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7E340" w14:textId="77777777" w:rsidR="00F51D26" w:rsidRPr="00F51D26" w:rsidRDefault="00F51D26" w:rsidP="00F51D26">
      <w:pPr>
        <w:pStyle w:val="Intestazione"/>
        <w:tabs>
          <w:tab w:val="left" w:pos="5760"/>
          <w:tab w:val="left" w:pos="8010"/>
          <w:tab w:val="right" w:pos="9072"/>
        </w:tabs>
        <w:rPr>
          <w:rFonts w:ascii="Aptos" w:hAnsi="Aptos" w:cs="Arial"/>
          <w:bCs/>
          <w:kern w:val="0"/>
          <w:sz w:val="20"/>
        </w:rPr>
        <w:bidi w:val="0"/>
      </w:pPr>
      <w:r>
        <w:rPr>
          <w:rFonts w:ascii="Aptos" w:cs="Arial" w:hAnsi="Aptos"/>
          <w:kern w:val="0"/>
          <w:sz w:val="20"/>
          <w:lang w:val="de-de"/>
          <w:b w:val="0"/>
          <w:bCs w:val="0"/>
          <w:i w:val="0"/>
          <w:iCs w:val="0"/>
          <w:u w:val="none"/>
          <w:vertAlign w:val="baseline"/>
          <w:rtl w:val="0"/>
        </w:rPr>
        <w:tab/>
      </w:r>
      <w:r>
        <w:rPr>
          <w:rFonts w:ascii="Aptos" w:cs="Arial" w:hAnsi="Aptos"/>
          <w:kern w:val="0"/>
          <w:sz w:val="20"/>
          <w:lang w:val="de-de"/>
          <w:b w:val="0"/>
          <w:bCs w:val="0"/>
          <w:i w:val="0"/>
          <w:iCs w:val="0"/>
          <w:u w:val="none"/>
          <w:vertAlign w:val="baseline"/>
          <w:rtl w:val="0"/>
        </w:rPr>
        <w:tab/>
      </w:r>
      <w:r>
        <w:rPr>
          <w:rFonts w:ascii="Aptos" w:cs="Arial" w:hAnsi="Aptos"/>
          <w:kern w:val="0"/>
          <w:sz w:val="20"/>
          <w:lang w:val="de-de"/>
          <w:b w:val="0"/>
          <w:bCs w:val="0"/>
          <w:i w:val="0"/>
          <w:iCs w:val="0"/>
          <w:u w:val="none"/>
          <w:vertAlign w:val="baseline"/>
          <w:rtl w:val="0"/>
        </w:rPr>
        <w:tab/>
      </w:r>
      <w:r>
        <w:rPr>
          <w:rFonts w:ascii="Aptos" w:cs="Arial" w:hAnsi="Aptos"/>
          <w:kern w:val="0"/>
          <w:sz w:val="20"/>
          <w:lang w:val="de-de"/>
          <w:b w:val="0"/>
          <w:bCs w:val="0"/>
          <w:i w:val="0"/>
          <w:iCs w:val="0"/>
          <w:u w:val="none"/>
          <w:vertAlign w:val="baseline"/>
          <w:rtl w:val="0"/>
        </w:rPr>
        <w:t xml:space="preserve">Pressestelle 19.06.2024</w:t>
      </w:r>
    </w:p>
    <w:p w14:paraId="1655F4C1" w14:textId="77777777" w:rsidR="00F51D26" w:rsidRPr="00F51D26" w:rsidRDefault="00F51D26" w:rsidP="00F51D26">
      <w:pPr>
        <w:spacing w:line="240" w:lineRule="auto"/>
        <w:jc w:val="both"/>
        <w:rPr>
          <w:rFonts w:ascii="Aptos" w:hAnsi="Aptos" w:cs="Calibri"/>
          <w:kern w:val="0"/>
          <w:sz w:val="40"/>
          <w:szCs w:val="36"/>
        </w:rPr>
      </w:pPr>
    </w:p>
    <w:p w14:paraId="7A9B562B" w14:textId="77777777" w:rsidR="00F51D26" w:rsidRPr="00F51D26" w:rsidRDefault="00F51D26" w:rsidP="00F51D26">
      <w:pPr>
        <w:spacing w:after="0" w:line="240" w:lineRule="auto"/>
        <w:ind w:left="284" w:right="282"/>
        <w:jc w:val="center"/>
        <w:rPr>
          <w:rFonts w:cs="Calibri"/>
          <w:b/>
          <w:bCs/>
          <w:i/>
          <w:iCs/>
          <w:kern w:val="0"/>
          <w:sz w:val="40"/>
          <w:szCs w:val="40"/>
        </w:rPr>
        <w:bidi w:val="0"/>
      </w:pPr>
      <w:r>
        <w:rPr>
          <w:rFonts w:cs="Calibri"/>
          <w:kern w:val="0"/>
          <w:sz w:val="40"/>
          <w:szCs w:val="40"/>
          <w:lang w:val="de-de"/>
          <w:b w:val="1"/>
          <w:bCs w:val="1"/>
          <w:i w:val="1"/>
          <w:iCs w:val="1"/>
          <w:u w:val="none"/>
          <w:vertAlign w:val="baseline"/>
          <w:rtl w:val="0"/>
        </w:rPr>
        <w:t xml:space="preserve">IL BARBIERE DI SIVIGLIA</w:t>
      </w:r>
    </w:p>
    <w:p w14:paraId="3445A975" w14:textId="77777777" w:rsidR="00F51D26" w:rsidRPr="00F51D26" w:rsidRDefault="00F51D26" w:rsidP="00F51D26">
      <w:pPr>
        <w:spacing w:after="0" w:line="240" w:lineRule="auto"/>
        <w:ind w:left="284" w:right="282"/>
        <w:jc w:val="center"/>
        <w:rPr>
          <w:rFonts w:cs="Calibri"/>
          <w:b/>
          <w:bCs/>
          <w:kern w:val="0"/>
          <w:sz w:val="34"/>
          <w:szCs w:val="34"/>
        </w:rPr>
        <w:bidi w:val="0"/>
      </w:pPr>
      <w:r>
        <w:rPr>
          <w:rFonts w:cs="Calibri"/>
          <w:kern w:val="0"/>
          <w:sz w:val="34"/>
          <w:szCs w:val="34"/>
          <w:lang w:val="de-de"/>
          <w:b w:val="1"/>
          <w:bCs w:val="1"/>
          <w:i w:val="0"/>
          <w:iCs w:val="0"/>
          <w:u w:val="none"/>
          <w:vertAlign w:val="baseline"/>
          <w:rtl w:val="0"/>
        </w:rPr>
        <w:t xml:space="preserve">AB 21. JUNI SIEBEN ABENDE BELCANTO IN DER ARENA DI VERONA UNTER DER LEITUNG DES GRIECHEN GEORGE PETROU</w:t>
      </w:r>
    </w:p>
    <w:p w14:paraId="6F82AE77" w14:textId="77777777" w:rsidR="00F51D26" w:rsidRPr="00F51D26" w:rsidRDefault="00F51D26" w:rsidP="00F51D26">
      <w:pPr>
        <w:spacing w:after="0" w:line="240" w:lineRule="auto"/>
        <w:ind w:right="-1"/>
        <w:jc w:val="center"/>
        <w:rPr>
          <w:rFonts w:cs="Calibri"/>
          <w:b/>
          <w:bCs/>
          <w:kern w:val="0"/>
          <w:sz w:val="36"/>
          <w:szCs w:val="36"/>
        </w:rPr>
      </w:pPr>
    </w:p>
    <w:p w14:paraId="036BF795" w14:textId="77777777" w:rsidR="00F51D26" w:rsidRPr="00F51D26" w:rsidRDefault="00F51D26" w:rsidP="00F51D26">
      <w:pPr>
        <w:spacing w:line="240" w:lineRule="auto"/>
        <w:ind w:right="-1"/>
        <w:jc w:val="center"/>
        <w:rPr>
          <w:rFonts w:cs="Calibri"/>
          <w:b/>
          <w:bCs/>
          <w:kern w:val="0"/>
          <w:sz w:val="24"/>
          <w:szCs w:val="24"/>
        </w:rPr>
        <w:bidi w:val="0"/>
      </w:pPr>
      <w:r>
        <w:rPr>
          <w:rFonts w:cs="Calibri"/>
          <w:kern w:val="0"/>
          <w:sz w:val="24"/>
          <w:szCs w:val="24"/>
          <w:lang w:val="de-de"/>
          <w:b w:val="1"/>
          <w:bCs w:val="1"/>
          <w:i w:val="0"/>
          <w:iCs w:val="0"/>
          <w:u w:val="none"/>
          <w:vertAlign w:val="baseline"/>
          <w:rtl w:val="0"/>
        </w:rPr>
        <w:t xml:space="preserve">Rossinis komisches Meisterwerk kehrt in der klassischen und eleganten Inszenierung von Hugo De Ana auf die Bühne von Verona zurück: ein Rokoko-Garten mit großen Rosen, der von einer Besetzung mit den Stars des Belcanto zum Leben erweckt wird</w:t>
      </w:r>
    </w:p>
    <w:p w14:paraId="6005B56A" w14:textId="77777777" w:rsidR="00F51D26" w:rsidRPr="00F51D26" w:rsidRDefault="00F51D26" w:rsidP="00F51D26">
      <w:pPr>
        <w:spacing w:line="240" w:lineRule="auto"/>
        <w:ind w:right="-1"/>
        <w:jc w:val="center"/>
        <w:rPr>
          <w:rFonts w:cs="Calibri"/>
          <w:b/>
          <w:bCs/>
          <w:kern w:val="0"/>
          <w:sz w:val="24"/>
          <w:szCs w:val="24"/>
        </w:rPr>
        <w:bidi w:val="0"/>
      </w:pPr>
      <w:r>
        <w:rPr>
          <w:rFonts w:cs="Calibri"/>
          <w:kern w:val="0"/>
          <w:sz w:val="24"/>
          <w:szCs w:val="24"/>
          <w:lang w:val="de-de"/>
          <w:b w:val="1"/>
          <w:bCs w:val="1"/>
          <w:i w:val="0"/>
          <w:iCs w:val="0"/>
          <w:u w:val="none"/>
          <w:vertAlign w:val="baseline"/>
          <w:rtl w:val="0"/>
        </w:rPr>
        <w:t xml:space="preserve">Premiere am 21. Juni mit Barbera, Berschanskaja, Olivieri, Bordogna und Tagliavini </w:t>
      </w:r>
      <w:r>
        <w:rPr>
          <w:rFonts w:cs="Calibri"/>
          <w:kern w:val="0"/>
          <w:sz w:val="24"/>
          <w:szCs w:val="24"/>
          <w:lang w:val="de-de"/>
          <w:b w:val="0"/>
          <w:bCs w:val="0"/>
          <w:i w:val="0"/>
          <w:iCs w:val="0"/>
          <w:u w:val="none"/>
          <w:vertAlign w:val="baseline"/>
          <w:rtl w:val="0"/>
        </w:rPr>
        <w:br w:type="textWrapping"/>
      </w:r>
      <w:r>
        <w:rPr>
          <w:rFonts w:cs="Calibri"/>
          <w:kern w:val="0"/>
          <w:sz w:val="24"/>
          <w:szCs w:val="24"/>
          <w:lang w:val="de-de"/>
          <w:b w:val="1"/>
          <w:bCs w:val="1"/>
          <w:i w:val="0"/>
          <w:iCs w:val="0"/>
          <w:u w:val="none"/>
          <w:vertAlign w:val="baseline"/>
          <w:rtl w:val="0"/>
        </w:rPr>
        <w:t xml:space="preserve">Große Namen bis zum 6. September mit Pratt, Korchak, Brownlee, Alaimo, Luciano, Fassi, Vinogradov und Mappa</w:t>
      </w:r>
    </w:p>
    <w:p w14:paraId="560D9CBE" w14:textId="77777777" w:rsidR="00F51D26" w:rsidRPr="00F51D26" w:rsidRDefault="00F51D26" w:rsidP="00F51D26">
      <w:pPr>
        <w:spacing w:line="240" w:lineRule="auto"/>
        <w:ind w:right="-1"/>
        <w:jc w:val="center"/>
        <w:rPr>
          <w:rFonts w:cs="Calibri"/>
          <w:b/>
          <w:bCs/>
          <w:kern w:val="0"/>
          <w:sz w:val="24"/>
          <w:szCs w:val="24"/>
        </w:rPr>
        <w:bidi w:val="0"/>
      </w:pPr>
      <w:r>
        <w:rPr>
          <w:rFonts w:cs="Calibri"/>
          <w:kern w:val="0"/>
          <w:sz w:val="24"/>
          <w:szCs w:val="24"/>
          <w:lang w:val="de-de"/>
          <w:b w:val="1"/>
          <w:bCs w:val="1"/>
          <w:i w:val="0"/>
          <w:iCs w:val="0"/>
          <w:u w:val="none"/>
          <w:vertAlign w:val="baseline"/>
          <w:rtl w:val="0"/>
        </w:rPr>
        <w:t xml:space="preserve">Debüt auch für den griechischen Dirigent George Petrou an der Spitze des Künstlerensembles</w:t>
      </w:r>
      <w:r>
        <w:rPr>
          <w:rFonts w:cs="Calibri"/>
          <w:kern w:val="0"/>
          <w:sz w:val="24"/>
          <w:szCs w:val="24"/>
          <w:lang w:val="de-de"/>
          <w:b w:val="0"/>
          <w:bCs w:val="0"/>
          <w:i w:val="0"/>
          <w:iCs w:val="0"/>
          <w:u w:val="none"/>
          <w:vertAlign w:val="baseline"/>
          <w:rtl w:val="0"/>
        </w:rPr>
        <w:t xml:space="preserve"> </w:t>
      </w:r>
      <w:r>
        <w:rPr>
          <w:rFonts w:cs="Calibri"/>
          <w:kern w:val="0"/>
          <w:sz w:val="24"/>
          <w:szCs w:val="24"/>
          <w:lang w:val="de-de"/>
          <w:b w:val="1"/>
          <w:bCs w:val="1"/>
          <w:i w:val="0"/>
          <w:iCs w:val="0"/>
          <w:u w:val="none"/>
          <w:vertAlign w:val="baseline"/>
          <w:rtl w:val="0"/>
        </w:rPr>
        <w:t xml:space="preserve">der Arena</w:t>
      </w:r>
    </w:p>
    <w:p w14:paraId="6342FAD1" w14:textId="77777777" w:rsidR="00F51D26" w:rsidRPr="00F51D26" w:rsidRDefault="00F51D26" w:rsidP="00F51D26">
      <w:pPr>
        <w:spacing w:after="120" w:line="240" w:lineRule="auto"/>
        <w:jc w:val="center"/>
        <w:rPr>
          <w:rFonts w:cs="Calibri"/>
          <w:b/>
          <w:bCs/>
          <w:kern w:val="0"/>
        </w:rPr>
      </w:pPr>
    </w:p>
    <w:p w14:paraId="1B9CFCF1" w14:textId="77777777" w:rsidR="00F51D26" w:rsidRPr="00F51D26" w:rsidRDefault="00F51D26" w:rsidP="00F51D26">
      <w:pPr>
        <w:spacing w:after="120" w:line="252" w:lineRule="auto"/>
        <w:jc w:val="both"/>
        <w:rPr>
          <w:rFonts w:cs="Calibri"/>
          <w:bCs/>
          <w:kern w:val="0"/>
        </w:rPr>
        <w:bidi w:val="0"/>
      </w:pPr>
      <w:r>
        <w:rPr>
          <w:rFonts w:cs="Calibri"/>
          <w:kern w:val="0"/>
          <w:lang w:val="de-de"/>
          <w:b w:val="1"/>
          <w:bCs w:val="1"/>
          <w:i w:val="0"/>
          <w:iCs w:val="0"/>
          <w:u w:val="none"/>
          <w:vertAlign w:val="baseline"/>
          <w:rtl w:val="0"/>
        </w:rPr>
        <w:t xml:space="preserve">Ein</w:t>
      </w:r>
      <w:r>
        <w:rPr>
          <w:rFonts w:cs="Calibri"/>
          <w:kern w:val="0"/>
          <w:lang w:val="de-de"/>
          <w:b w:val="0"/>
          <w:bCs w:val="0"/>
          <w:i w:val="0"/>
          <w:iCs w:val="0"/>
          <w:u w:val="none"/>
          <w:vertAlign w:val="baseline"/>
          <w:rtl w:val="0"/>
        </w:rPr>
        <w:t xml:space="preserve"> </w:t>
      </w:r>
      <w:r>
        <w:rPr>
          <w:rFonts w:cs="Calibri"/>
          <w:kern w:val="0"/>
          <w:lang w:val="de-de"/>
          <w:b w:val="1"/>
          <w:bCs w:val="1"/>
          <w:i w:val="0"/>
          <w:iCs w:val="0"/>
          <w:u w:val="none"/>
          <w:vertAlign w:val="baseline"/>
          <w:rtl w:val="0"/>
        </w:rPr>
        <w:t xml:space="preserve">italienischer Garten, ein elegantes Heckenlabyrinth, riesige rote Rosen, ein munteres Kommen und Gehen von Figuren in farbenfrohen Rokoko-Gewändern: Das sind die ikonischen Elemente des </w:t>
      </w:r>
      <w:r>
        <w:rPr>
          <w:rFonts w:cs="Calibri"/>
          <w:kern w:val="0"/>
          <w:lang w:val="de-de"/>
          <w:b w:val="1"/>
          <w:bCs w:val="1"/>
          <w:i w:val="1"/>
          <w:iCs w:val="1"/>
          <w:u w:val="none"/>
          <w:vertAlign w:val="baseline"/>
          <w:rtl w:val="0"/>
        </w:rPr>
        <w:t xml:space="preserve">Barbiere di Siviglia </w:t>
      </w:r>
      <w:r>
        <w:rPr>
          <w:rFonts w:cs="Calibri"/>
          <w:kern w:val="0"/>
          <w:lang w:val="de-de"/>
          <w:b w:val="1"/>
          <w:bCs w:val="1"/>
          <w:i w:val="0"/>
          <w:iCs w:val="0"/>
          <w:u w:val="none"/>
          <w:vertAlign w:val="baseline"/>
          <w:rtl w:val="0"/>
        </w:rPr>
        <w:t xml:space="preserve">in der Arena di Verona, in der Inszenierung des argentinischen Regisseurs, Bühnen- und Kostümbildners Hugo De Ana, mit einer ironischen Choreographie von Leda Lojodice </w:t>
      </w:r>
      <w:r>
        <w:rPr>
          <w:rFonts w:cs="Calibri"/>
          <w:kern w:val="0"/>
          <w:lang w:val="de-de"/>
          <w:b w:val="0"/>
          <w:bCs w:val="0"/>
          <w:i w:val="0"/>
          <w:iCs w:val="0"/>
          <w:u w:val="none"/>
          <w:vertAlign w:val="baseline"/>
          <w:rtl w:val="0"/>
        </w:rPr>
        <w:t xml:space="preserve">für Ballett, Mimen und Statisten. Intrigen und Scherze, amouröse Seufzer und lustige Missverständnisse, Ständchen und Verkleidungen gipfeln in einem Happy End. </w:t>
      </w:r>
    </w:p>
    <w:p w14:paraId="70A07B4B" w14:textId="77777777" w:rsidR="00F51D26" w:rsidRPr="00F51D26" w:rsidRDefault="00F51D26" w:rsidP="00F51D26">
      <w:pPr>
        <w:spacing w:after="120" w:line="252" w:lineRule="auto"/>
        <w:jc w:val="both"/>
        <w:rPr>
          <w:rFonts w:cs="Calibri"/>
          <w:bCs/>
          <w:kern w:val="0"/>
        </w:rPr>
        <w:bidi w:val="0"/>
      </w:pPr>
      <w:r>
        <w:rPr>
          <w:rFonts w:cs="Calibri"/>
          <w:kern w:val="0"/>
          <w:lang w:val="de-de"/>
          <w:b w:val="1"/>
          <w:bCs w:val="1"/>
          <w:i w:val="0"/>
          <w:iCs w:val="0"/>
          <w:u w:val="none"/>
          <w:vertAlign w:val="baseline"/>
          <w:rtl w:val="0"/>
        </w:rPr>
        <w:t xml:space="preserve">Ein Fest für die Augen, aber auch für die Ohren: Für die sieben Abende</w:t>
      </w:r>
      <w:r>
        <w:rPr>
          <w:rFonts w:cs="Calibri"/>
          <w:kern w:val="0"/>
          <w:lang w:val="de-de"/>
          <w:b w:val="0"/>
          <w:bCs w:val="0"/>
          <w:i w:val="0"/>
          <w:iCs w:val="0"/>
          <w:u w:val="none"/>
          <w:vertAlign w:val="baseline"/>
          <w:rtl w:val="0"/>
        </w:rPr>
        <w:t xml:space="preserve"> </w:t>
      </w:r>
      <w:r>
        <w:rPr>
          <w:rFonts w:cs="Calibri"/>
          <w:kern w:val="0"/>
          <w:lang w:val="de-de"/>
          <w:b w:val="1"/>
          <w:bCs w:val="1"/>
          <w:i w:val="0"/>
          <w:iCs w:val="0"/>
          <w:u w:val="none"/>
          <w:vertAlign w:val="baseline"/>
          <w:rtl w:val="0"/>
        </w:rPr>
        <w:t xml:space="preserve">des</w:t>
      </w:r>
      <w:r>
        <w:rPr>
          <w:rFonts w:cs="Calibri"/>
          <w:kern w:val="0"/>
          <w:lang w:val="de-de"/>
          <w:b w:val="0"/>
          <w:bCs w:val="0"/>
          <w:i w:val="0"/>
          <w:iCs w:val="0"/>
          <w:u w:val="none"/>
          <w:vertAlign w:val="baseline"/>
          <w:rtl w:val="0"/>
        </w:rPr>
        <w:t xml:space="preserve"> </w:t>
      </w:r>
      <w:r>
        <w:rPr>
          <w:rFonts w:cs="Calibri"/>
          <w:kern w:val="0"/>
          <w:lang w:val="de-de"/>
          <w:b w:val="1"/>
          <w:bCs w:val="1"/>
          <w:i w:val="1"/>
          <w:iCs w:val="1"/>
          <w:u w:val="none"/>
          <w:vertAlign w:val="baseline"/>
          <w:rtl w:val="0"/>
        </w:rPr>
        <w:t xml:space="preserve">Barbiere</w:t>
      </w:r>
      <w:r>
        <w:rPr>
          <w:rFonts w:cs="Calibri"/>
          <w:kern w:val="0"/>
          <w:lang w:val="de-de"/>
          <w:b w:val="1"/>
          <w:bCs w:val="1"/>
          <w:i w:val="0"/>
          <w:iCs w:val="0"/>
          <w:u w:val="none"/>
          <w:vertAlign w:val="baseline"/>
          <w:rtl w:val="0"/>
        </w:rPr>
        <w:t xml:space="preserve"> hat die Fondazione Arena eine internationale Besetzung von hervorragenden Belcanto-Sängerinnen und -Sängern zusammengestellt, die sich bis zum 6. September unter der Leitung von George Petrou abwechseln werden</w:t>
      </w:r>
      <w:r>
        <w:rPr>
          <w:rFonts w:cs="Calibri"/>
          <w:kern w:val="0"/>
          <w:lang w:val="de-de"/>
          <w:b w:val="0"/>
          <w:bCs w:val="0"/>
          <w:i w:val="0"/>
          <w:iCs w:val="0"/>
          <w:u w:val="none"/>
          <w:vertAlign w:val="baseline"/>
          <w:rtl w:val="0"/>
        </w:rPr>
        <w:t xml:space="preserve">, dem griechischen Maestro, der sein Debüt im Amphitheater gibt, über ein eklektisches Repertoire verfügt, jedoch im Barock und im Italien des 18. Jahrhunderts besonders engagiert und geschätzt ist, die für Rossini eine notwendige Grundlage sind. Neben der Leitung des Orchesters und des Chors der Fondazione Arena, die von Roberto Gabbiani vorbereitet wurden, wird Petrou auch selbst am Hammerflügel sitzen und persönlich die lebhaften Rezitative begleiten, in denen sich das von Rossini vertonte Stück von Sterbini entfaltet. </w:t>
      </w:r>
    </w:p>
    <w:p w14:paraId="57A6F2F7" w14:textId="77777777" w:rsidR="00F51D26" w:rsidRPr="00F51D26" w:rsidRDefault="00F51D26" w:rsidP="00F51D26">
      <w:pPr>
        <w:spacing w:after="120" w:line="252" w:lineRule="auto"/>
        <w:jc w:val="both"/>
        <w:rPr>
          <w:rFonts w:cs="Calibri"/>
          <w:kern w:val="0"/>
        </w:rPr>
        <w:bidi w:val="0"/>
      </w:pPr>
      <w:r>
        <w:rPr>
          <w:rFonts w:cs="Calibri"/>
          <w:kern w:val="0"/>
          <w:lang w:val="de-de"/>
          <w:b w:val="0"/>
          <w:bCs w:val="0"/>
          <w:i w:val="0"/>
          <w:iCs w:val="0"/>
          <w:u w:val="none"/>
          <w:vertAlign w:val="baseline"/>
          <w:rtl w:val="0"/>
        </w:rPr>
        <w:t xml:space="preserve">Nach der Premiere am Freitag, den 21. Juni um 21.30 Uhr wird </w:t>
      </w:r>
      <w:r>
        <w:rPr>
          <w:rFonts w:cs="Calibri"/>
          <w:kern w:val="0"/>
          <w:lang w:val="de-de"/>
          <w:b w:val="1"/>
          <w:bCs w:val="1"/>
          <w:i w:val="1"/>
          <w:iCs w:val="1"/>
          <w:u w:val="none"/>
          <w:vertAlign w:val="baseline"/>
          <w:rtl w:val="0"/>
        </w:rPr>
        <w:t xml:space="preserve">Il Barbiere di Siviglia</w:t>
      </w:r>
      <w:r>
        <w:rPr>
          <w:rFonts w:cs="Calibri"/>
          <w:kern w:val="0"/>
          <w:lang w:val="de-de"/>
          <w:b w:val="1"/>
          <w:bCs w:val="1"/>
          <w:i w:val="0"/>
          <w:iCs w:val="0"/>
          <w:u w:val="none"/>
          <w:vertAlign w:val="baseline"/>
          <w:rtl w:val="0"/>
        </w:rPr>
        <w:t xml:space="preserve"> am 27. Juni </w:t>
      </w:r>
      <w:r>
        <w:rPr>
          <w:rFonts w:cs="Calibri"/>
          <w:kern w:val="0"/>
          <w:lang w:val="de-de"/>
          <w:b w:val="0"/>
          <w:bCs w:val="0"/>
          <w:i w:val="0"/>
          <w:iCs w:val="0"/>
          <w:u w:val="none"/>
          <w:vertAlign w:val="baseline"/>
          <w:rtl w:val="0"/>
        </w:rPr>
        <w:t xml:space="preserve">(um 21.30 Uhr), </w:t>
      </w:r>
      <w:r>
        <w:rPr>
          <w:rFonts w:cs="Calibri"/>
          <w:kern w:val="0"/>
          <w:lang w:val="de-de"/>
          <w:b w:val="1"/>
          <w:bCs w:val="1"/>
          <w:i w:val="0"/>
          <w:iCs w:val="0"/>
          <w:u w:val="none"/>
          <w:vertAlign w:val="baseline"/>
          <w:rtl w:val="0"/>
        </w:rPr>
        <w:t xml:space="preserve">am 6. und 12. Juli</w:t>
      </w:r>
      <w:r>
        <w:rPr>
          <w:rFonts w:cs="Calibri"/>
          <w:kern w:val="0"/>
          <w:lang w:val="de-de"/>
          <w:b w:val="0"/>
          <w:bCs w:val="0"/>
          <w:i w:val="0"/>
          <w:iCs w:val="0"/>
          <w:u w:val="none"/>
          <w:vertAlign w:val="baseline"/>
          <w:rtl w:val="0"/>
        </w:rPr>
        <w:t xml:space="preserve"> (um 21.15 Uhr) in neuer Besetzung und dann </w:t>
      </w:r>
      <w:r>
        <w:rPr>
          <w:rFonts w:cs="Calibri"/>
          <w:kern w:val="0"/>
          <w:lang w:val="de-de"/>
          <w:b w:val="1"/>
          <w:bCs w:val="1"/>
          <w:i w:val="0"/>
          <w:iCs w:val="0"/>
          <w:u w:val="none"/>
          <w:vertAlign w:val="baseline"/>
          <w:rtl w:val="0"/>
        </w:rPr>
        <w:t xml:space="preserve">am 24. und 31. August sowie am 6. September</w:t>
      </w:r>
      <w:r>
        <w:rPr>
          <w:rFonts w:cs="Calibri"/>
          <w:kern w:val="0"/>
          <w:lang w:val="de-de"/>
          <w:b w:val="0"/>
          <w:bCs w:val="0"/>
          <w:i w:val="0"/>
          <w:iCs w:val="0"/>
          <w:u w:val="none"/>
          <w:vertAlign w:val="baseline"/>
          <w:rtl w:val="0"/>
        </w:rPr>
        <w:t xml:space="preserve"> (jeweils um 21.00 Uhr) mit anderen Darstellern wiederholt. </w:t>
      </w:r>
    </w:p>
    <w:p w14:paraId="3AC3DE59" w14:textId="77777777" w:rsidR="00F51D26" w:rsidRPr="00F51D26" w:rsidRDefault="00F51D26" w:rsidP="00F51D26">
      <w:pPr>
        <w:spacing w:after="120" w:line="252" w:lineRule="auto"/>
        <w:jc w:val="both"/>
        <w:rPr>
          <w:rFonts w:cs="Calibri"/>
          <w:kern w:val="0"/>
        </w:rPr>
        <w:bidi w:val="0"/>
      </w:pPr>
      <w:r>
        <w:rPr>
          <w:rFonts w:cs="Calibri"/>
          <w:kern w:val="0"/>
          <w:lang w:val="de-de"/>
          <w:b w:val="0"/>
          <w:bCs w:val="0"/>
          <w:i w:val="0"/>
          <w:iCs w:val="0"/>
          <w:u w:val="none"/>
          <w:vertAlign w:val="baseline"/>
          <w:rtl w:val="0"/>
        </w:rPr>
        <w:t xml:space="preserve">Bei der Premiere am Freitag um 21.30 Uhr wird der junge Bariton </w:t>
      </w:r>
      <w:r>
        <w:rPr>
          <w:rFonts w:cs="Calibri"/>
          <w:kern w:val="0"/>
          <w:lang w:val="de-de"/>
          <w:b w:val="1"/>
          <w:bCs w:val="1"/>
          <w:i w:val="0"/>
          <w:iCs w:val="0"/>
          <w:u w:val="none"/>
          <w:vertAlign w:val="baseline"/>
          <w:rtl w:val="0"/>
        </w:rPr>
        <w:t xml:space="preserve">Mattia Olivieri</w:t>
      </w:r>
      <w:r>
        <w:rPr>
          <w:rFonts w:cs="Calibri"/>
          <w:kern w:val="0"/>
          <w:lang w:val="de-de"/>
          <w:b w:val="0"/>
          <w:bCs w:val="0"/>
          <w:i w:val="0"/>
          <w:iCs w:val="0"/>
          <w:u w:val="none"/>
          <w:vertAlign w:val="baseline"/>
          <w:rtl w:val="0"/>
        </w:rPr>
        <w:t xml:space="preserve"> als Figaro, Barbier und Faktotum die Hauptrolle spielen und dem Grafen Almaviva – Tenor </w:t>
      </w:r>
      <w:r>
        <w:rPr>
          <w:rFonts w:cs="Calibri"/>
          <w:kern w:val="0"/>
          <w:lang w:val="de-de"/>
          <w:b w:val="1"/>
          <w:bCs w:val="1"/>
          <w:i w:val="0"/>
          <w:iCs w:val="0"/>
          <w:u w:val="none"/>
          <w:vertAlign w:val="baseline"/>
          <w:rtl w:val="0"/>
        </w:rPr>
        <w:t xml:space="preserve">Renè Barbera</w:t>
      </w:r>
      <w:r>
        <w:rPr>
          <w:rFonts w:cs="Calibri"/>
          <w:kern w:val="0"/>
          <w:lang w:val="de-de"/>
          <w:b w:val="0"/>
          <w:bCs w:val="0"/>
          <w:i w:val="0"/>
          <w:iCs w:val="0"/>
          <w:u w:val="none"/>
          <w:vertAlign w:val="baseline"/>
          <w:rtl w:val="0"/>
        </w:rPr>
        <w:t xml:space="preserve"> in seinem Arena-Debüt – dabei helfen, Rosina – die Mezzosopranistin</w:t>
      </w:r>
      <w:r>
        <w:rPr>
          <w:rFonts w:cs="Calibri"/>
          <w:kern w:val="0"/>
          <w:lang w:val="de-de"/>
          <w:b w:val="1"/>
          <w:bCs w:val="1"/>
          <w:i w:val="0"/>
          <w:iCs w:val="0"/>
          <w:u w:val="none"/>
          <w:vertAlign w:val="baseline"/>
          <w:rtl w:val="0"/>
        </w:rPr>
        <w:t xml:space="preserve"> Wassilissa Berschanskaja – </w:t>
      </w:r>
      <w:r>
        <w:rPr>
          <w:rFonts w:cs="Calibri"/>
          <w:kern w:val="0"/>
          <w:lang w:val="de-de"/>
          <w:b w:val="0"/>
          <w:bCs w:val="0"/>
          <w:i w:val="0"/>
          <w:iCs w:val="0"/>
          <w:u w:val="none"/>
          <w:vertAlign w:val="baseline"/>
          <w:rtl w:val="0"/>
        </w:rPr>
        <w:t xml:space="preserve">zu gewinnen. Im Weg stehen ihnen der ältere und schroffe Lehrer Bartolo und der Musiklehrer Basilio, gespielt von </w:t>
      </w:r>
      <w:r>
        <w:rPr>
          <w:rFonts w:cs="Calibri"/>
          <w:kern w:val="0"/>
          <w:lang w:val="de-de"/>
          <w:b w:val="1"/>
          <w:bCs w:val="1"/>
          <w:i w:val="0"/>
          <w:iCs w:val="0"/>
          <w:u w:val="none"/>
          <w:vertAlign w:val="baseline"/>
          <w:rtl w:val="0"/>
        </w:rPr>
        <w:t xml:space="preserve">Paolo Bordogna </w:t>
      </w:r>
      <w:r>
        <w:rPr>
          <w:rFonts w:cs="Calibri"/>
          <w:kern w:val="0"/>
          <w:lang w:val="de-de"/>
          <w:b w:val="0"/>
          <w:bCs w:val="0"/>
          <w:i w:val="0"/>
          <w:iCs w:val="0"/>
          <w:u w:val="none"/>
          <w:vertAlign w:val="baseline"/>
          <w:rtl w:val="0"/>
        </w:rPr>
        <w:t xml:space="preserve">– ein weiteres Arena-Debüt – und </w:t>
      </w:r>
      <w:r>
        <w:rPr>
          <w:rFonts w:cs="Calibri"/>
          <w:kern w:val="0"/>
          <w:lang w:val="de-de"/>
          <w:b w:val="1"/>
          <w:bCs w:val="1"/>
          <w:i w:val="0"/>
          <w:iCs w:val="0"/>
          <w:u w:val="none"/>
          <w:vertAlign w:val="baseline"/>
          <w:rtl w:val="0"/>
        </w:rPr>
        <w:t xml:space="preserve">Roberto Tagliavini</w:t>
      </w:r>
      <w:r>
        <w:rPr>
          <w:rFonts w:cs="Calibri"/>
          <w:kern w:val="0"/>
          <w:lang w:val="de-de"/>
          <w:b w:val="0"/>
          <w:bCs w:val="0"/>
          <w:i w:val="0"/>
          <w:iCs w:val="0"/>
          <w:u w:val="none"/>
          <w:vertAlign w:val="baseline"/>
          <w:rtl w:val="0"/>
        </w:rPr>
        <w:t xml:space="preserve">. Ergänzt wird die Besetzung durch die komische Dienerin Berta von </w:t>
      </w:r>
      <w:r>
        <w:rPr>
          <w:rFonts w:cs="Calibri"/>
          <w:kern w:val="0"/>
          <w:lang w:val="de-de"/>
          <w:b w:val="1"/>
          <w:bCs w:val="1"/>
          <w:i w:val="0"/>
          <w:iCs w:val="0"/>
          <w:u w:val="none"/>
          <w:vertAlign w:val="baseline"/>
          <w:rtl w:val="0"/>
        </w:rPr>
        <w:t xml:space="preserve">Marianna Mappa</w:t>
      </w:r>
      <w:r>
        <w:rPr>
          <w:rFonts w:cs="Calibri"/>
          <w:kern w:val="0"/>
          <w:lang w:val="de-de"/>
          <w:b w:val="0"/>
          <w:bCs w:val="0"/>
          <w:i w:val="0"/>
          <w:iCs w:val="0"/>
          <w:u w:val="none"/>
          <w:vertAlign w:val="baseline"/>
          <w:rtl w:val="0"/>
        </w:rPr>
        <w:t xml:space="preserve">, die treuen Fiorello und Ambrogio, die beide von </w:t>
      </w:r>
      <w:r>
        <w:rPr>
          <w:rFonts w:cs="Calibri"/>
          <w:kern w:val="0"/>
          <w:lang w:val="de-de"/>
          <w:b w:val="1"/>
          <w:bCs w:val="1"/>
          <w:i w:val="0"/>
          <w:iCs w:val="0"/>
          <w:u w:val="none"/>
          <w:vertAlign w:val="baseline"/>
          <w:rtl w:val="0"/>
        </w:rPr>
        <w:t xml:space="preserve">Nicolò Ceriani</w:t>
      </w:r>
      <w:r>
        <w:rPr>
          <w:rFonts w:cs="Calibri"/>
          <w:kern w:val="0"/>
          <w:lang w:val="de-de"/>
          <w:b w:val="0"/>
          <w:bCs w:val="0"/>
          <w:i w:val="0"/>
          <w:iCs w:val="0"/>
          <w:u w:val="none"/>
          <w:vertAlign w:val="baseline"/>
          <w:rtl w:val="0"/>
        </w:rPr>
        <w:t xml:space="preserve"> verkörpert werden, und den Offizier, der von dem sehr jungen </w:t>
      </w:r>
      <w:r>
        <w:rPr>
          <w:rFonts w:cs="Calibri"/>
          <w:kern w:val="0"/>
          <w:lang w:val="de-de"/>
          <w:b w:val="1"/>
          <w:bCs w:val="1"/>
          <w:i w:val="0"/>
          <w:iCs w:val="0"/>
          <w:u w:val="none"/>
          <w:vertAlign w:val="baseline"/>
          <w:rtl w:val="0"/>
        </w:rPr>
        <w:t xml:space="preserve">Domenico Apollonio</w:t>
      </w:r>
      <w:r>
        <w:rPr>
          <w:rFonts w:cs="Calibri"/>
          <w:kern w:val="0"/>
          <w:lang w:val="de-de"/>
          <w:b w:val="0"/>
          <w:bCs w:val="0"/>
          <w:i w:val="0"/>
          <w:iCs w:val="0"/>
          <w:u w:val="none"/>
          <w:vertAlign w:val="baseline"/>
          <w:rtl w:val="0"/>
        </w:rPr>
        <w:t xml:space="preserve"> gespielt wird. In den folgenden Aufführungen werden sich andere große Künstler abwechseln und jeden Abend zu einer Premiere machen: Im Juli werden wir Nicola Alaimo als Figaro, Dmitry Korchak als Grafen, Riccardo Fassi als Basilio und Misha Kiria als Bartolo sehen. Ab dem 24. August wird der Garten von Sevilla durch Davide Luciano, Lawrence Brownlee, Alexander Vinogradov, Carlo Lepore und Jessica Pratt als Sopranistin Rosina, mit einem neuen Feuerwerk von Gesangsvariationen belebt.</w:t>
      </w:r>
    </w:p>
    <w:p w14:paraId="0735D666" w14:textId="77777777" w:rsidR="00F51D26" w:rsidRPr="00F51D26" w:rsidRDefault="00F51D26" w:rsidP="00F51D26">
      <w:pPr>
        <w:spacing w:after="120" w:line="252" w:lineRule="auto"/>
        <w:jc w:val="both"/>
        <w:rPr>
          <w:rFonts w:cs="Calibri"/>
          <w:kern w:val="0"/>
        </w:rPr>
        <w:bidi w:val="0"/>
      </w:pPr>
      <w:r>
        <w:rPr>
          <w:rFonts w:cs="Calibri"/>
          <w:kern w:val="0"/>
          <w:lang w:val="de-de"/>
          <w:b w:val="0"/>
          <w:bCs w:val="0"/>
          <w:i w:val="0"/>
          <w:iCs w:val="0"/>
          <w:u w:val="none"/>
          <w:vertAlign w:val="baseline"/>
          <w:rtl w:val="0"/>
        </w:rPr>
        <w:t xml:space="preserve">Die 101. Opernfestspiele der Arena di Verona 2024 bieten bis zum 7. September insgesamt 50 einmalige Opern-, Konzert- und Ballettabende. Die Festspiele werden von zahlreichen Sponsoren unterstützt, allen voran UniCredit, das auf eine über 25-jährige Zusammenarbeit zurückblicken kann, sowie Calzedonia, Pastificio Rana, Volkswagen Group Italia, Deutsche Bahn, Forno Bonomi, RTL 102.5 und Genny, das auch in diesem Jahr die Uniformen des Empfangspersonals entwirft, sowie Müller, das erneut die Projekte der Barrierefreiheit für Menschen mit Behinderungen unterstützt. Zu den offiziellen Partnern gehören historische Marken wie Veronafiere, Air Dolomiti, A4 Holding, Metinvest, SABA Italia, SDG Group, Sartori di Verona, Palazzo Maffei und Mantova Village. Zu den neuen Unterstützern gehören Poste Italiane, ManPower Group und Consorzio di Tutela dell'Aceto Balsamico Tradizionale di Modena DOP. Dazu kommen Unternehmen, Privatpersonen und Berufsverbänden, die die Mitgliedschaft "67 Colonne per l’Arena di Verona" bilden, gegründet von Gianluca Rana vom gleichnamigen Pastificio und Sandro Veronesi, Inhaber der Oniverse Gruppe, mit der Gruppo Editoriale Athesis als Medienpartner.</w:t>
      </w:r>
    </w:p>
    <w:p w14:paraId="376EC745" w14:textId="77777777" w:rsidR="00F51D26" w:rsidRPr="00F51D26" w:rsidRDefault="00F51D26" w:rsidP="00F51D26">
      <w:pPr>
        <w:spacing w:after="120" w:line="252" w:lineRule="auto"/>
        <w:jc w:val="both"/>
        <w:rPr>
          <w:rFonts w:cs="Calibri"/>
          <w:kern w:val="0"/>
        </w:rPr>
        <w:bidi w:val="0"/>
      </w:pPr>
      <w:r>
        <w:rPr>
          <w:rFonts w:cs="Calibri"/>
          <w:kern w:val="0"/>
          <w:lang w:val="de-de"/>
          <w:b w:val="0"/>
          <w:bCs w:val="0"/>
          <w:i w:val="0"/>
          <w:iCs w:val="0"/>
          <w:u w:val="none"/>
          <w:vertAlign w:val="baseline"/>
          <w:rtl w:val="0"/>
        </w:rPr>
        <w:t xml:space="preserve">Informationen: </w:t>
      </w:r>
      <w:hyperlink r:id="rId10" w:history="1">
        <w:r>
          <w:rPr>
            <w:rStyle w:val="Collegamentoipertestuale"/>
            <w:rFonts w:cs="Calibri"/>
            <w:kern w:val="0"/>
            <w:lang w:val="de-de"/>
            <w:b w:val="0"/>
            <w:bCs w:val="0"/>
            <w:i w:val="0"/>
            <w:iCs w:val="0"/>
            <w:u w:val="single"/>
            <w:vertAlign w:val="baseline"/>
            <w:rtl w:val="0"/>
          </w:rPr>
          <w:t xml:space="preserve">www.arena.it</w:t>
        </w:r>
      </w:hyperlink>
      <w:r>
        <w:rPr>
          <w:rFonts w:cs="Calibri"/>
          <w:color w:val="0000FF"/>
          <w:kern w:val="0"/>
          <w:lang w:val="de-de"/>
          <w:b w:val="0"/>
          <w:bCs w:val="0"/>
          <w:i w:val="0"/>
          <w:iCs w:val="0"/>
          <w:u w:val="single"/>
          <w:vertAlign w:val="baseline"/>
          <w:rtl w:val="0"/>
        </w:rPr>
        <w:t xml:space="preserve"> </w:t>
      </w:r>
    </w:p>
    <w:p w14:paraId="2FDF6F18" w14:textId="77777777" w:rsidR="00F51D26" w:rsidRPr="00F51D26" w:rsidRDefault="00F51D26" w:rsidP="00F51D26">
      <w:pPr>
        <w:spacing w:after="0" w:line="252" w:lineRule="auto"/>
        <w:jc w:val="both"/>
        <w:rPr>
          <w:rFonts w:cs="Calibri"/>
          <w:kern w:val="0"/>
        </w:rPr>
      </w:pPr>
    </w:p>
    <w:p w14:paraId="29B5BB12" w14:textId="77777777" w:rsidR="00F51D26" w:rsidRPr="00F51D26" w:rsidRDefault="00F51D26" w:rsidP="00F51D26">
      <w:pPr>
        <w:spacing w:after="0" w:line="252" w:lineRule="auto"/>
        <w:jc w:val="both"/>
        <w:rPr>
          <w:rFonts w:cs="Calibri"/>
          <w:b/>
          <w:bCs/>
          <w:kern w:val="0"/>
          <w:sz w:val="20"/>
          <w:szCs w:val="20"/>
        </w:rPr>
        <w:bidi w:val="0"/>
      </w:pPr>
      <w:r>
        <w:rPr>
          <w:rFonts w:cs="Calibri"/>
          <w:kern w:val="0"/>
          <w:sz w:val="20"/>
          <w:szCs w:val="20"/>
          <w:lang w:val="de-de"/>
          <w:b w:val="1"/>
          <w:bCs w:val="1"/>
          <w:i w:val="0"/>
          <w:iCs w:val="0"/>
          <w:u w:val="none"/>
          <w:vertAlign w:val="baseline"/>
          <w:rtl w:val="0"/>
        </w:rPr>
        <w:t xml:space="preserve">Informationen</w:t>
      </w:r>
    </w:p>
    <w:p w14:paraId="3BD662BA" w14:textId="77777777" w:rsidR="00F51D26" w:rsidRPr="00F51D26" w:rsidRDefault="00F51D26" w:rsidP="00F51D26">
      <w:pPr>
        <w:spacing w:after="0" w:line="252" w:lineRule="auto"/>
        <w:rPr>
          <w:rFonts w:cs="Calibri"/>
          <w:b/>
          <w:bCs/>
          <w:kern w:val="0"/>
          <w:sz w:val="20"/>
          <w:szCs w:val="20"/>
        </w:rPr>
        <w:bidi w:val="0"/>
      </w:pPr>
      <w:r>
        <w:rPr>
          <w:rFonts w:cs="Calibri"/>
          <w:kern w:val="0"/>
          <w:sz w:val="20"/>
          <w:szCs w:val="20"/>
          <w:lang w:val="de-de"/>
          <w:b w:val="1"/>
          <w:bCs w:val="1"/>
          <w:i w:val="0"/>
          <w:iCs w:val="0"/>
          <w:u w:val="none"/>
          <w:vertAlign w:val="baseline"/>
          <w:rtl w:val="0"/>
        </w:rPr>
        <w:t xml:space="preserve">Pressestelle Fondazione Arena di Verona</w:t>
      </w:r>
    </w:p>
    <w:p w14:paraId="2A965476" w14:textId="77777777" w:rsidR="00F51D26" w:rsidRPr="00F51D26" w:rsidRDefault="00F51D26" w:rsidP="00F51D26">
      <w:pPr>
        <w:spacing w:after="0" w:line="252" w:lineRule="auto"/>
        <w:rPr>
          <w:rFonts w:cs="Calibri"/>
          <w:kern w:val="0"/>
          <w:sz w:val="20"/>
          <w:szCs w:val="20"/>
        </w:rPr>
        <w:bidi w:val="0"/>
      </w:pPr>
      <w:r>
        <w:rPr>
          <w:rFonts w:cs="Calibri"/>
          <w:kern w:val="0"/>
          <w:sz w:val="20"/>
          <w:szCs w:val="20"/>
          <w:lang w:val="de-de"/>
          <w:b w:val="0"/>
          <w:bCs w:val="0"/>
          <w:i w:val="0"/>
          <w:iCs w:val="0"/>
          <w:u w:val="none"/>
          <w:vertAlign w:val="baseline"/>
          <w:rtl w:val="0"/>
        </w:rPr>
        <w:t xml:space="preserve">Via Roma 7/D, 37121 Verona </w:t>
      </w:r>
    </w:p>
    <w:p w14:paraId="6432F301" w14:textId="77777777" w:rsidR="00F51D26" w:rsidRPr="00F51D26" w:rsidRDefault="00F51D26" w:rsidP="00F51D26">
      <w:pPr>
        <w:spacing w:after="0" w:line="252" w:lineRule="auto"/>
        <w:rPr>
          <w:rFonts w:cs="Calibri"/>
          <w:kern w:val="0"/>
          <w:sz w:val="20"/>
          <w:szCs w:val="20"/>
        </w:rPr>
        <w:bidi w:val="0"/>
      </w:pPr>
      <w:r>
        <w:rPr>
          <w:rFonts w:cs="Calibri"/>
          <w:kern w:val="0"/>
          <w:sz w:val="20"/>
          <w:szCs w:val="20"/>
          <w:lang w:val="de-de"/>
          <w:b w:val="0"/>
          <w:bCs w:val="0"/>
          <w:i w:val="0"/>
          <w:iCs w:val="0"/>
          <w:u w:val="none"/>
          <w:vertAlign w:val="baseline"/>
          <w:rtl w:val="0"/>
        </w:rPr>
        <w:t xml:space="preserve">Tel. (+39) 045 805.1861-1905-1891-1939 -1847 </w:t>
      </w:r>
    </w:p>
    <w:p w14:paraId="11A159CA" w14:textId="77777777" w:rsidR="00F51D26" w:rsidRPr="00F51D26" w:rsidRDefault="00F51D26" w:rsidP="00F51D26">
      <w:pPr>
        <w:spacing w:after="0" w:line="252" w:lineRule="auto"/>
        <w:rPr>
          <w:rFonts w:cs="Calibri"/>
          <w:kern w:val="0"/>
          <w:sz w:val="20"/>
          <w:szCs w:val="20"/>
        </w:rPr>
        <w:bidi w:val="0"/>
      </w:pPr>
      <w:hyperlink r:id="rId11" w:history="1">
        <w:r>
          <w:rPr>
            <w:rStyle w:val="Collegamentoipertestuale"/>
            <w:rFonts w:cs="Calibri"/>
            <w:kern w:val="0"/>
            <w:sz w:val="20"/>
            <w:szCs w:val="20"/>
            <w:lang w:val="de-de"/>
            <w:b w:val="0"/>
            <w:bCs w:val="0"/>
            <w:i w:val="0"/>
            <w:iCs w:val="0"/>
            <w:u w:val="single"/>
            <w:vertAlign w:val="baseline"/>
            <w:rtl w:val="0"/>
          </w:rPr>
          <w:t xml:space="preserve">ufficio.stampa@arenadiverona.it</w:t>
        </w:r>
      </w:hyperlink>
      <w:r>
        <w:rPr>
          <w:rFonts w:cs="Calibri"/>
          <w:kern w:val="0"/>
          <w:sz w:val="20"/>
          <w:szCs w:val="20"/>
          <w:lang w:val="de-de"/>
          <w:b w:val="0"/>
          <w:bCs w:val="0"/>
          <w:i w:val="0"/>
          <w:iCs w:val="0"/>
          <w:u w:val="none"/>
          <w:vertAlign w:val="baseline"/>
          <w:rtl w:val="0"/>
        </w:rPr>
        <w:t xml:space="preserve"> </w:t>
      </w:r>
    </w:p>
    <w:p w14:paraId="75FE477D" w14:textId="77777777" w:rsidR="00F51D26" w:rsidRPr="00F51D26" w:rsidRDefault="00F51D26" w:rsidP="00F51D26">
      <w:pPr>
        <w:spacing w:after="0" w:line="252" w:lineRule="auto"/>
        <w:rPr>
          <w:rFonts w:cs="Calibri"/>
          <w:b/>
          <w:bCs/>
          <w:kern w:val="0"/>
          <w:sz w:val="20"/>
          <w:szCs w:val="20"/>
        </w:rPr>
      </w:pPr>
    </w:p>
    <w:p w14:paraId="37096D96" w14:textId="77777777" w:rsidR="00F51D26" w:rsidRPr="00F51D26" w:rsidRDefault="00F51D26" w:rsidP="00F51D26">
      <w:pPr>
        <w:spacing w:after="0" w:line="252" w:lineRule="auto"/>
        <w:rPr>
          <w:rFonts w:cs="Calibri"/>
          <w:b/>
          <w:bCs/>
          <w:kern w:val="0"/>
          <w:sz w:val="20"/>
          <w:szCs w:val="20"/>
        </w:rPr>
        <w:bidi w:val="0"/>
      </w:pPr>
      <w:r>
        <w:rPr>
          <w:rFonts w:cs="Calibri"/>
          <w:kern w:val="0"/>
          <w:sz w:val="20"/>
          <w:szCs w:val="20"/>
          <w:lang w:val="de-de"/>
          <w:b w:val="1"/>
          <w:bCs w:val="1"/>
          <w:i w:val="0"/>
          <w:iCs w:val="0"/>
          <w:u w:val="none"/>
          <w:vertAlign w:val="baseline"/>
          <w:rtl w:val="0"/>
        </w:rPr>
        <w:t xml:space="preserve">Ticketverkauf</w:t>
      </w:r>
    </w:p>
    <w:p w14:paraId="7FBDF1F9" w14:textId="77777777" w:rsidR="00F51D26" w:rsidRPr="00F51D26" w:rsidRDefault="00F51D26" w:rsidP="00F51D26">
      <w:pPr>
        <w:spacing w:after="0" w:line="252" w:lineRule="auto"/>
        <w:rPr>
          <w:rFonts w:cs="Calibri"/>
          <w:kern w:val="0"/>
          <w:sz w:val="20"/>
          <w:szCs w:val="20"/>
        </w:rPr>
        <w:bidi w:val="0"/>
      </w:pPr>
      <w:r>
        <w:rPr>
          <w:rFonts w:cs="Calibri"/>
          <w:kern w:val="0"/>
          <w:sz w:val="20"/>
          <w:szCs w:val="20"/>
          <w:lang w:val="de-de"/>
          <w:b w:val="0"/>
          <w:bCs w:val="0"/>
          <w:i w:val="0"/>
          <w:iCs w:val="0"/>
          <w:u w:val="none"/>
          <w:vertAlign w:val="baseline"/>
          <w:rtl w:val="0"/>
        </w:rPr>
        <w:t xml:space="preserve">Via Dietro Anfiteatro 6/B, 37121 Verona </w:t>
      </w:r>
    </w:p>
    <w:p w14:paraId="34F8DF89" w14:textId="77777777" w:rsidR="00F51D26" w:rsidRPr="00F51D26" w:rsidRDefault="00F51D26" w:rsidP="00F51D26">
      <w:pPr>
        <w:spacing w:after="0" w:line="252" w:lineRule="auto"/>
        <w:rPr>
          <w:rFonts w:cs="Calibri"/>
          <w:kern w:val="0"/>
          <w:sz w:val="20"/>
          <w:szCs w:val="20"/>
        </w:rPr>
        <w:bidi w:val="0"/>
      </w:pPr>
      <w:hyperlink r:id="rId12" w:history="1">
        <w:r>
          <w:rPr>
            <w:rStyle w:val="Collegamentoipertestuale"/>
            <w:rFonts w:cs="Calibri"/>
            <w:kern w:val="0"/>
            <w:sz w:val="20"/>
            <w:szCs w:val="20"/>
            <w:lang w:val="de-de"/>
            <w:b w:val="0"/>
            <w:bCs w:val="0"/>
            <w:i w:val="0"/>
            <w:iCs w:val="0"/>
            <w:u w:val="single"/>
            <w:vertAlign w:val="baseline"/>
            <w:rtl w:val="0"/>
          </w:rPr>
          <w:t xml:space="preserve">biglietteria@arenadiverona.it</w:t>
        </w:r>
      </w:hyperlink>
      <w:r>
        <w:rPr>
          <w:rFonts w:cs="Calibri"/>
          <w:kern w:val="0"/>
          <w:sz w:val="20"/>
          <w:szCs w:val="20"/>
          <w:lang w:val="de-de"/>
          <w:b w:val="0"/>
          <w:bCs w:val="0"/>
          <w:i w:val="0"/>
          <w:iCs w:val="0"/>
          <w:u w:val="none"/>
          <w:vertAlign w:val="baseline"/>
          <w:rtl w:val="0"/>
        </w:rPr>
        <w:t xml:space="preserve"> </w:t>
      </w:r>
    </w:p>
    <w:p w14:paraId="4AA44AD5" w14:textId="77777777" w:rsidR="00F51D26" w:rsidRPr="00F51D26" w:rsidRDefault="00F51D26" w:rsidP="00F51D26">
      <w:pPr>
        <w:spacing w:after="0" w:line="252" w:lineRule="auto"/>
        <w:rPr>
          <w:rFonts w:cs="Calibri"/>
          <w:kern w:val="0"/>
          <w:sz w:val="20"/>
          <w:szCs w:val="20"/>
        </w:rPr>
        <w:bidi w:val="0"/>
      </w:pPr>
      <w:r>
        <w:rPr>
          <w:rFonts w:cs="Calibri"/>
          <w:kern w:val="0"/>
          <w:sz w:val="20"/>
          <w:szCs w:val="20"/>
          <w:lang w:val="de-de"/>
          <w:b w:val="0"/>
          <w:bCs w:val="0"/>
          <w:i w:val="0"/>
          <w:iCs w:val="0"/>
          <w:u w:val="none"/>
          <w:vertAlign w:val="baseline"/>
          <w:rtl w:val="0"/>
        </w:rPr>
        <w:t xml:space="preserve">Telefonzentrale (+39) 045 800.51.51 </w:t>
      </w:r>
    </w:p>
    <w:p w14:paraId="1BD7B2D6" w14:textId="77777777" w:rsidR="00F51D26" w:rsidRPr="00F51D26" w:rsidRDefault="00F51D26" w:rsidP="00F51D26">
      <w:pPr>
        <w:spacing w:after="0" w:line="252" w:lineRule="auto"/>
        <w:rPr>
          <w:rFonts w:ascii="Aptos" w:hAnsi="Aptos" w:cs="AAAAAD+TimesNewRomanPSMT"/>
          <w:kern w:val="0"/>
          <w:sz w:val="20"/>
          <w:szCs w:val="20"/>
        </w:rPr>
        <w:bidi w:val="0"/>
      </w:pPr>
      <w:hyperlink r:id="rId13" w:history="1">
        <w:r>
          <w:rPr>
            <w:rStyle w:val="Collegamentoipertestuale"/>
            <w:rFonts w:ascii="Aptos" w:cs="AAAAAD+TimesNewRomanPSMT" w:hAnsi="Aptos"/>
            <w:kern w:val="0"/>
            <w:sz w:val="20"/>
            <w:szCs w:val="20"/>
            <w:lang w:val="de-de"/>
            <w:b w:val="0"/>
            <w:bCs w:val="0"/>
            <w:i w:val="0"/>
            <w:iCs w:val="0"/>
            <w:u w:val="single"/>
            <w:vertAlign w:val="baseline"/>
            <w:rtl w:val="0"/>
          </w:rPr>
          <w:t xml:space="preserve">www.arena.it</w:t>
        </w:r>
      </w:hyperlink>
      <w:r>
        <w:rPr>
          <w:rFonts w:ascii="Aptos" w:cs="AAAAAD+TimesNewRomanPSMT" w:hAnsi="Aptos"/>
          <w:kern w:val="0"/>
          <w:sz w:val="20"/>
          <w:szCs w:val="20"/>
          <w:lang w:val="de-de"/>
          <w:b w:val="0"/>
          <w:bCs w:val="0"/>
          <w:i w:val="0"/>
          <w:iCs w:val="0"/>
          <w:u w:val="none"/>
          <w:vertAlign w:val="baseline"/>
          <w:rtl w:val="0"/>
        </w:rPr>
        <w:t xml:space="preserve"> </w:t>
      </w:r>
    </w:p>
    <w:p w14:paraId="3CF46CF8" w14:textId="77777777" w:rsidR="00F51D26" w:rsidRPr="00F51D26" w:rsidRDefault="00F51D26" w:rsidP="00F51D26">
      <w:pPr>
        <w:spacing w:after="0" w:line="240" w:lineRule="auto"/>
        <w:jc w:val="center"/>
        <w:rPr>
          <w:rFonts w:ascii="Aptos" w:hAnsi="Aptos" w:cs="AAAAAD+TimesNewRomanPSMT"/>
          <w:color w:val="808080"/>
          <w:kern w:val="0"/>
        </w:rPr>
        <w:bidi w:val="0"/>
      </w:pPr>
      <w:r>
        <w:rPr>
          <w:rFonts w:ascii="Aptos" w:cs="AAAAAD+TimesNewRomanPSMT" w:hAnsi="Aptos"/>
          <w:kern w:val="0"/>
          <w:lang w:val="de-de"/>
          <w:b w:val="0"/>
          <w:bCs w:val="0"/>
          <w:i w:val="0"/>
          <w:iCs w:val="0"/>
          <w:u w:val="none"/>
          <w:vertAlign w:val="baseline"/>
          <w:rtl w:val="0"/>
        </w:rPr>
        <w:br w:type="page"/>
      </w:r>
      <w:r>
        <w:rPr>
          <w:rFonts w:ascii="Aptos" w:cs="AAAAAD+TimesNewRomanPSMT" w:hAnsi="Aptos"/>
          <w:kern w:val="0"/>
          <w:lang w:val="de-de"/>
          <w:b w:val="0"/>
          <w:bCs w:val="0"/>
          <w:i w:val="0"/>
          <w:iCs w:val="0"/>
          <w:u w:val="none"/>
          <w:vertAlign w:val="baseline"/>
          <w:rtl w:val="0"/>
        </w:rPr>
        <w:t xml:space="preserve">21., 27. </w:t>
      </w:r>
      <w:r>
        <w:rPr>
          <w:rFonts w:ascii="Aptos" w:cs="AAAAAD+TimesNewRomanPSMT" w:hAnsi="Aptos"/>
          <w:kern w:val="0"/>
          <w:lang w:val="de-de"/>
          <w:b w:val="1"/>
          <w:bCs w:val="1"/>
          <w:i w:val="0"/>
          <w:iCs w:val="0"/>
          <w:u w:val="none"/>
          <w:vertAlign w:val="baseline"/>
          <w:rtl w:val="0"/>
        </w:rPr>
        <w:t xml:space="preserve">Juni </w:t>
      </w:r>
      <w:r>
        <w:rPr>
          <w:rFonts w:ascii="Aptos" w:cs="AAAAAD+TimesNewRomanPSMT" w:hAnsi="Aptos"/>
          <w:color w:val="FEA402"/>
          <w:kern w:val="0"/>
          <w:lang w:val="de-de"/>
          <w:b w:val="0"/>
          <w:bCs w:val="0"/>
          <w:i w:val="0"/>
          <w:iCs w:val="0"/>
          <w:u w:val="none"/>
          <w:vertAlign w:val="baseline"/>
          <w:rtl w:val="0"/>
        </w:rPr>
        <w:t xml:space="preserve">21.30 Uhr</w:t>
      </w:r>
    </w:p>
    <w:p w14:paraId="08054CE6" w14:textId="77777777" w:rsidR="00F51D26" w:rsidRPr="00F51D26" w:rsidRDefault="00F51D26" w:rsidP="00F51D26">
      <w:pPr>
        <w:spacing w:after="0" w:line="240" w:lineRule="auto"/>
        <w:jc w:val="center"/>
        <w:rPr>
          <w:rFonts w:ascii="Aptos" w:hAnsi="Aptos"/>
          <w:kern w:val="0"/>
          <w:sz w:val="24"/>
          <w:szCs w:val="24"/>
        </w:rPr>
        <w:bidi w:val="0"/>
      </w:pPr>
      <w:r>
        <w:rPr>
          <w:lang w:val="de-de"/>
          <w:b w:val="0"/>
          <w:bCs w:val="0"/>
          <w:i w:val="0"/>
          <w:iCs w:val="0"/>
          <w:u w:val="none"/>
          <w:vertAlign w:val="baseline"/>
          <w:rtl w:val="0"/>
        </w:rPr>
        <w:t xml:space="preserve">6., 12. </w:t>
      </w:r>
      <w:r>
        <w:rPr>
          <w:lang w:val="de-de"/>
          <w:b w:val="1"/>
          <w:bCs w:val="1"/>
          <w:i w:val="0"/>
          <w:iCs w:val="0"/>
          <w:u w:val="none"/>
          <w:vertAlign w:val="baseline"/>
          <w:rtl w:val="0"/>
        </w:rPr>
        <w:t xml:space="preserve">Juli </w:t>
      </w:r>
      <w:r>
        <w:rPr>
          <w:rFonts w:ascii="Aptos" w:hAnsi="Aptos"/>
          <w:color w:val="FEA402"/>
          <w:kern w:val="0"/>
          <w:sz w:val="24"/>
          <w:szCs w:val="24"/>
          <w:lang w:val="de-de"/>
          <w:b w:val="0"/>
          <w:bCs w:val="0"/>
          <w:i w:val="0"/>
          <w:iCs w:val="0"/>
          <w:u w:val="none"/>
          <w:vertAlign w:val="baseline"/>
          <w:rtl w:val="0"/>
        </w:rPr>
        <w:t xml:space="preserve">21.15 Uhr</w:t>
      </w:r>
    </w:p>
    <w:p w14:paraId="4E63CF1F" w14:textId="77777777" w:rsidR="00F51D26" w:rsidRPr="00F51D26" w:rsidRDefault="00F51D26" w:rsidP="00F51D26">
      <w:pPr>
        <w:spacing w:after="0" w:line="240" w:lineRule="auto"/>
        <w:jc w:val="center"/>
        <w:rPr>
          <w:rFonts w:ascii="Aptos" w:hAnsi="Aptos"/>
          <w:color w:val="808080"/>
          <w:kern w:val="0"/>
          <w:sz w:val="16"/>
          <w:szCs w:val="24"/>
        </w:rPr>
        <w:bidi w:val="0"/>
      </w:pPr>
      <w:r>
        <w:rPr>
          <w:lang w:val="de-de"/>
          <w:b w:val="0"/>
          <w:bCs w:val="0"/>
          <w:i w:val="0"/>
          <w:iCs w:val="0"/>
          <w:u w:val="none"/>
          <w:vertAlign w:val="baseline"/>
          <w:rtl w:val="0"/>
        </w:rPr>
        <w:t xml:space="preserve">24., 31. </w:t>
      </w:r>
      <w:r>
        <w:rPr>
          <w:lang w:val="de-de"/>
          <w:b w:val="1"/>
          <w:bCs w:val="1"/>
          <w:i w:val="0"/>
          <w:iCs w:val="0"/>
          <w:u w:val="none"/>
          <w:vertAlign w:val="baseline"/>
          <w:rtl w:val="0"/>
        </w:rPr>
        <w:t xml:space="preserve">August </w:t>
      </w:r>
      <w:r>
        <w:rPr>
          <w:rFonts w:ascii="Aptos" w:cs="AAAAAD+TimesNewRomanPSMT" w:hAnsi="Aptos"/>
          <w:color w:val="FEA402"/>
          <w:kern w:val="0"/>
          <w:lang w:val="de-de"/>
          <w:b w:val="0"/>
          <w:bCs w:val="0"/>
          <w:i w:val="0"/>
          <w:iCs w:val="0"/>
          <w:u w:val="none"/>
          <w:vertAlign w:val="baseline"/>
          <w:rtl w:val="0"/>
        </w:rPr>
        <w:t xml:space="preserve">21.00 Uhr</w:t>
      </w:r>
    </w:p>
    <w:p w14:paraId="660DC19C" w14:textId="77777777" w:rsidR="00F51D26" w:rsidRPr="00F51D26" w:rsidRDefault="00F51D26" w:rsidP="00F51D26">
      <w:pPr>
        <w:spacing w:after="0" w:line="240" w:lineRule="auto"/>
        <w:jc w:val="center"/>
        <w:rPr>
          <w:rFonts w:ascii="Aptos" w:hAnsi="Aptos"/>
          <w:color w:val="808080"/>
          <w:kern w:val="0"/>
          <w:sz w:val="16"/>
          <w:szCs w:val="24"/>
        </w:rPr>
        <w:bidi w:val="0"/>
      </w:pPr>
      <w:r>
        <w:rPr>
          <w:lang w:val="de-de"/>
          <w:b w:val="0"/>
          <w:bCs w:val="0"/>
          <w:i w:val="0"/>
          <w:iCs w:val="0"/>
          <w:u w:val="none"/>
          <w:vertAlign w:val="baseline"/>
          <w:rtl w:val="0"/>
        </w:rPr>
        <w:t xml:space="preserve">6. </w:t>
      </w:r>
      <w:r>
        <w:rPr>
          <w:lang w:val="de-de"/>
          <w:b w:val="1"/>
          <w:bCs w:val="1"/>
          <w:i w:val="0"/>
          <w:iCs w:val="0"/>
          <w:u w:val="none"/>
          <w:vertAlign w:val="baseline"/>
          <w:rtl w:val="0"/>
        </w:rPr>
        <w:t xml:space="preserve">September </w:t>
      </w:r>
      <w:r>
        <w:rPr>
          <w:rFonts w:ascii="Aptos" w:cs="AAAAAD+TimesNewRomanPSMT" w:hAnsi="Aptos"/>
          <w:color w:val="FEA402"/>
          <w:kern w:val="0"/>
          <w:lang w:val="de-de"/>
          <w:b w:val="0"/>
          <w:bCs w:val="0"/>
          <w:i w:val="0"/>
          <w:iCs w:val="0"/>
          <w:u w:val="none"/>
          <w:vertAlign w:val="baseline"/>
          <w:rtl w:val="0"/>
        </w:rPr>
        <w:t xml:space="preserve">21.00 Uhr</w:t>
      </w:r>
    </w:p>
    <w:p w14:paraId="38C96659" w14:textId="77777777" w:rsidR="00F51D26" w:rsidRPr="00F51D26" w:rsidRDefault="00F51D26" w:rsidP="00F51D26">
      <w:pPr>
        <w:spacing w:after="0" w:line="240" w:lineRule="auto"/>
        <w:jc w:val="center"/>
        <w:rPr>
          <w:rFonts w:ascii="Aptos" w:hAnsi="Aptos"/>
          <w:iCs/>
          <w:color w:val="808080"/>
          <w:kern w:val="0"/>
          <w:sz w:val="16"/>
          <w:szCs w:val="16"/>
        </w:rPr>
      </w:pPr>
    </w:p>
    <w:p w14:paraId="216834A8" w14:textId="77777777" w:rsidR="00F51D26" w:rsidRPr="00F51D26" w:rsidRDefault="00F51D26" w:rsidP="00F51D26">
      <w:pPr>
        <w:spacing w:after="0" w:line="240" w:lineRule="auto"/>
        <w:jc w:val="center"/>
        <w:rPr>
          <w:rFonts w:ascii="Aptos" w:hAnsi="Aptos"/>
          <w:iCs/>
          <w:color w:val="808080"/>
          <w:kern w:val="0"/>
          <w:sz w:val="18"/>
          <w:szCs w:val="18"/>
        </w:rPr>
      </w:pPr>
    </w:p>
    <w:p w14:paraId="35B8E015" w14:textId="77777777" w:rsidR="00F51D26" w:rsidRPr="00F51D26" w:rsidRDefault="00F51D26" w:rsidP="00F51D26">
      <w:pPr>
        <w:spacing w:after="0" w:line="240" w:lineRule="auto"/>
        <w:jc w:val="center"/>
        <w:rPr>
          <w:rFonts w:ascii="BauerBodoni" w:hAnsi="BauerBodoni"/>
          <w:b/>
          <w:color w:val="2F5496"/>
          <w:kern w:val="0"/>
          <w:sz w:val="48"/>
          <w:szCs w:val="48"/>
        </w:rPr>
        <w:bidi w:val="0"/>
      </w:pPr>
      <w:r>
        <w:rPr>
          <w:rFonts w:ascii="BauerBodoni" w:hAnsi="BauerBodoni"/>
          <w:color w:val="2F5496"/>
          <w:kern w:val="0"/>
          <w:sz w:val="48"/>
          <w:szCs w:val="48"/>
          <w:lang w:val="de-de"/>
          <w:b w:val="1"/>
          <w:bCs w:val="1"/>
          <w:i w:val="0"/>
          <w:iCs w:val="0"/>
          <w:u w:val="none"/>
          <w:vertAlign w:val="baseline"/>
          <w:rtl w:val="0"/>
        </w:rPr>
        <w:t xml:space="preserve">Il Barbiere di Siviglia</w:t>
      </w:r>
    </w:p>
    <w:p w14:paraId="1079514F" w14:textId="77777777" w:rsidR="00F51D26" w:rsidRPr="00F51D26" w:rsidRDefault="00F51D26" w:rsidP="00F51D26">
      <w:pPr>
        <w:spacing w:after="0" w:line="240" w:lineRule="auto"/>
        <w:jc w:val="center"/>
        <w:rPr>
          <w:rFonts w:ascii="Aptos" w:hAnsi="Aptos"/>
          <w:kern w:val="0"/>
          <w:sz w:val="24"/>
          <w:szCs w:val="24"/>
        </w:rPr>
        <w:bidi w:val="0"/>
      </w:pPr>
      <w:r>
        <w:rPr>
          <w:rFonts w:ascii="Aptos" w:hAnsi="Aptos"/>
          <w:kern w:val="0"/>
          <w:sz w:val="24"/>
          <w:szCs w:val="24"/>
          <w:lang w:val="de-de"/>
          <w:b w:val="0"/>
          <w:bCs w:val="0"/>
          <w:i w:val="0"/>
          <w:iCs w:val="0"/>
          <w:u w:val="none"/>
          <w:vertAlign w:val="baseline"/>
          <w:rtl w:val="0"/>
        </w:rPr>
        <w:t xml:space="preserve">von Gioachino Rossini</w:t>
      </w:r>
    </w:p>
    <w:p w14:paraId="193108B6" w14:textId="77777777" w:rsidR="00F51D26" w:rsidRPr="00F51D26" w:rsidRDefault="00F51D26" w:rsidP="00F51D26">
      <w:pPr>
        <w:spacing w:after="0" w:line="240" w:lineRule="auto"/>
        <w:jc w:val="center"/>
        <w:rPr>
          <w:rFonts w:ascii="Aptos" w:hAnsi="Aptos"/>
          <w:color w:val="808080"/>
          <w:kern w:val="0"/>
          <w:sz w:val="16"/>
          <w:szCs w:val="16"/>
        </w:rPr>
        <w:bidi w:val="0"/>
      </w:pPr>
      <w:r>
        <w:rPr>
          <w:rFonts w:ascii="Aptos" w:hAnsi="Aptos"/>
          <w:color w:val="808080"/>
          <w:kern w:val="0"/>
          <w:sz w:val="16"/>
          <w:szCs w:val="16"/>
          <w:lang w:val="de-de"/>
          <w:b w:val="0"/>
          <w:bCs w:val="0"/>
          <w:i w:val="0"/>
          <w:iCs w:val="0"/>
          <w:u w:val="none"/>
          <w:vertAlign w:val="baseline"/>
          <w:rtl w:val="0"/>
        </w:rPr>
        <w:t xml:space="preserve">Opera buffa in zwei Akten.</w:t>
      </w:r>
    </w:p>
    <w:p w14:paraId="0927ECC3" w14:textId="77777777" w:rsidR="00F51D26" w:rsidRPr="00F51D26" w:rsidRDefault="00F51D26" w:rsidP="00F51D26">
      <w:pPr>
        <w:spacing w:after="0" w:line="240" w:lineRule="auto"/>
        <w:jc w:val="center"/>
        <w:rPr>
          <w:rFonts w:ascii="Aptos" w:hAnsi="Aptos"/>
          <w:color w:val="808080"/>
          <w:kern w:val="0"/>
          <w:sz w:val="16"/>
          <w:szCs w:val="16"/>
        </w:rPr>
        <w:bidi w:val="0"/>
      </w:pPr>
      <w:r>
        <w:rPr>
          <w:rFonts w:ascii="Aptos" w:hAnsi="Aptos"/>
          <w:color w:val="808080"/>
          <w:kern w:val="0"/>
          <w:sz w:val="16"/>
          <w:szCs w:val="16"/>
          <w:lang w:val="de-de"/>
          <w:b w:val="0"/>
          <w:bCs w:val="0"/>
          <w:i w:val="0"/>
          <w:iCs w:val="0"/>
          <w:u w:val="none"/>
          <w:vertAlign w:val="baseline"/>
          <w:rtl w:val="0"/>
        </w:rPr>
        <w:t xml:space="preserve">Libretto von Cesare Sterbini</w:t>
      </w:r>
    </w:p>
    <w:p w14:paraId="5BB2A29F" w14:textId="77777777" w:rsidR="00F51D26" w:rsidRPr="00F51D26" w:rsidRDefault="00F51D26" w:rsidP="00F51D26">
      <w:pPr>
        <w:spacing w:after="0" w:line="240" w:lineRule="auto"/>
        <w:jc w:val="center"/>
        <w:rPr>
          <w:rFonts w:ascii="Aptos" w:hAnsi="Aptos"/>
          <w:color w:val="808080"/>
          <w:kern w:val="0"/>
          <w:sz w:val="16"/>
          <w:szCs w:val="16"/>
        </w:rPr>
        <w:bidi w:val="0"/>
      </w:pPr>
      <w:r>
        <w:rPr>
          <w:rFonts w:ascii="Aptos" w:hAnsi="Aptos"/>
          <w:color w:val="808080"/>
          <w:kern w:val="0"/>
          <w:sz w:val="16"/>
          <w:szCs w:val="16"/>
          <w:lang w:val="de-de"/>
          <w:b w:val="0"/>
          <w:bCs w:val="0"/>
          <w:i w:val="0"/>
          <w:iCs w:val="0"/>
          <w:u w:val="none"/>
          <w:vertAlign w:val="baseline"/>
          <w:rtl w:val="0"/>
        </w:rPr>
        <w:t xml:space="preserve"> </w:t>
      </w:r>
    </w:p>
    <w:p w14:paraId="6F1586ED" w14:textId="77777777" w:rsidR="00F51D26" w:rsidRPr="00F51D26" w:rsidRDefault="00F51D26" w:rsidP="00F51D26">
      <w:pPr>
        <w:tabs>
          <w:tab w:val="left" w:pos="5529"/>
        </w:tabs>
        <w:spacing w:after="0" w:line="360" w:lineRule="auto"/>
        <w:ind w:left="2127" w:right="-1"/>
        <w:rPr>
          <w:rFonts w:ascii="Aptos" w:hAnsi="Aptos"/>
          <w:b/>
          <w:color w:val="2F5496"/>
          <w:kern w:val="0"/>
          <w:sz w:val="20"/>
          <w:szCs w:val="20"/>
        </w:rPr>
        <w:bidi w:val="0"/>
      </w:pPr>
      <w:r>
        <w:rPr>
          <w:rFonts w:ascii="Aptos" w:hAnsi="Aptos"/>
          <w:color w:val="2F5496"/>
          <w:kern w:val="0"/>
          <w:sz w:val="20"/>
          <w:szCs w:val="20"/>
          <w:lang w:val="de-de"/>
          <w:b w:val="0"/>
          <w:bCs w:val="0"/>
          <w:i w:val="0"/>
          <w:iCs w:val="0"/>
          <w:u w:val="none"/>
          <w:vertAlign w:val="baseline"/>
          <w:rtl w:val="0"/>
        </w:rPr>
        <w:t xml:space="preserve">Regie, Bühnenbild, Kostüme, Beleuchtung</w:t>
      </w:r>
      <w:r>
        <w:rPr>
          <w:rFonts w:ascii="Aptos" w:hAnsi="Aptos"/>
          <w:color w:val="2F5496"/>
          <w:kern w:val="0"/>
          <w:sz w:val="20"/>
          <w:szCs w:val="20"/>
          <w:lang w:val="de-de"/>
          <w:b w:val="0"/>
          <w:bCs w:val="0"/>
          <w:i w:val="0"/>
          <w:iCs w:val="0"/>
          <w:u w:val="none"/>
          <w:vertAlign w:val="baseline"/>
          <w:rtl w:val="0"/>
        </w:rPr>
        <w:tab/>
      </w:r>
      <w:r>
        <w:rPr>
          <w:rFonts w:ascii="Aptos" w:hAnsi="Aptos"/>
          <w:color w:val="2F5496"/>
          <w:kern w:val="0"/>
          <w:sz w:val="20"/>
          <w:szCs w:val="20"/>
          <w:lang w:val="de-de"/>
          <w:b w:val="0"/>
          <w:bCs w:val="0"/>
          <w:i w:val="0"/>
          <w:iCs w:val="0"/>
          <w:u w:val="none"/>
          <w:vertAlign w:val="baseline"/>
          <w:rtl w:val="0"/>
        </w:rPr>
        <w:tab/>
      </w:r>
      <w:r>
        <w:rPr>
          <w:rFonts w:ascii="Aptos" w:hAnsi="Aptos"/>
          <w:color w:val="2F5496"/>
          <w:kern w:val="0"/>
          <w:sz w:val="20"/>
          <w:szCs w:val="20"/>
          <w:lang w:val="de-de"/>
          <w:b w:val="1"/>
          <w:bCs w:val="1"/>
          <w:i w:val="0"/>
          <w:iCs w:val="0"/>
          <w:u w:val="none"/>
          <w:vertAlign w:val="baseline"/>
          <w:rtl w:val="0"/>
        </w:rPr>
        <w:t xml:space="preserve">Hugo De Ana</w:t>
      </w:r>
    </w:p>
    <w:p w14:paraId="27E611C8" w14:textId="77777777" w:rsidR="00F51D26" w:rsidRPr="00F51D26" w:rsidRDefault="00F51D26" w:rsidP="00F51D26">
      <w:pPr>
        <w:tabs>
          <w:tab w:val="left" w:pos="5529"/>
        </w:tabs>
        <w:spacing w:after="0" w:line="360" w:lineRule="auto"/>
        <w:ind w:left="2127" w:right="-1"/>
        <w:rPr>
          <w:rFonts w:ascii="Aptos" w:hAnsi="Aptos"/>
          <w:b/>
          <w:color w:val="2F5496"/>
          <w:kern w:val="0"/>
          <w:sz w:val="20"/>
          <w:szCs w:val="20"/>
        </w:rPr>
        <w:bidi w:val="0"/>
      </w:pPr>
      <w:r>
        <w:rPr>
          <w:rFonts w:ascii="Aptos" w:hAnsi="Aptos"/>
          <w:color w:val="2F5496"/>
          <w:kern w:val="0"/>
          <w:sz w:val="20"/>
          <w:szCs w:val="20"/>
          <w:lang w:val="de-de"/>
          <w:b w:val="0"/>
          <w:bCs w:val="0"/>
          <w:i w:val="0"/>
          <w:iCs w:val="0"/>
          <w:u w:val="none"/>
          <w:vertAlign w:val="baseline"/>
          <w:rtl w:val="0"/>
        </w:rPr>
        <w:t xml:space="preserve">Choreographie</w:t>
      </w:r>
      <w:r>
        <w:rPr>
          <w:rFonts w:ascii="Aptos" w:hAnsi="Aptos"/>
          <w:color w:val="2F5496"/>
          <w:kern w:val="0"/>
          <w:sz w:val="20"/>
          <w:szCs w:val="20"/>
          <w:lang w:val="de-de"/>
          <w:b w:val="0"/>
          <w:bCs w:val="0"/>
          <w:i w:val="0"/>
          <w:iCs w:val="0"/>
          <w:u w:val="none"/>
          <w:vertAlign w:val="baseline"/>
          <w:rtl w:val="0"/>
        </w:rPr>
        <w:tab/>
      </w:r>
      <w:r>
        <w:rPr>
          <w:rFonts w:ascii="Aptos" w:hAnsi="Aptos"/>
          <w:color w:val="2F5496"/>
          <w:kern w:val="0"/>
          <w:sz w:val="20"/>
          <w:szCs w:val="20"/>
          <w:lang w:val="de-de"/>
          <w:b w:val="0"/>
          <w:bCs w:val="0"/>
          <w:i w:val="0"/>
          <w:iCs w:val="0"/>
          <w:u w:val="none"/>
          <w:vertAlign w:val="baseline"/>
          <w:rtl w:val="0"/>
        </w:rPr>
        <w:tab/>
      </w:r>
      <w:r>
        <w:rPr>
          <w:rFonts w:ascii="Aptos" w:hAnsi="Aptos"/>
          <w:color w:val="2F5496"/>
          <w:kern w:val="0"/>
          <w:sz w:val="20"/>
          <w:szCs w:val="20"/>
          <w:lang w:val="de-de"/>
          <w:b w:val="1"/>
          <w:bCs w:val="1"/>
          <w:i w:val="0"/>
          <w:iCs w:val="0"/>
          <w:u w:val="none"/>
          <w:vertAlign w:val="baseline"/>
          <w:rtl w:val="0"/>
        </w:rPr>
        <w:t xml:space="preserve">Leda Lojodice</w:t>
      </w:r>
    </w:p>
    <w:p w14:paraId="4044FDD9" w14:textId="77777777" w:rsidR="00F51D26" w:rsidRPr="00F51D26" w:rsidRDefault="00F51D26" w:rsidP="00F51D26">
      <w:pPr>
        <w:tabs>
          <w:tab w:val="left" w:pos="5529"/>
        </w:tabs>
        <w:spacing w:after="0" w:line="360" w:lineRule="auto"/>
        <w:ind w:left="2127" w:right="-1"/>
        <w:rPr>
          <w:rFonts w:ascii="Aptos" w:hAnsi="Aptos"/>
          <w:color w:val="2F5496"/>
          <w:kern w:val="0"/>
          <w:sz w:val="14"/>
          <w:szCs w:val="20"/>
        </w:rPr>
        <w:bidi w:val="0"/>
      </w:pPr>
      <w:r>
        <w:rPr>
          <w:rFonts w:ascii="Aptos" w:hAnsi="Aptos"/>
          <w:color w:val="2F5496"/>
          <w:kern w:val="0"/>
          <w:sz w:val="20"/>
          <w:szCs w:val="20"/>
          <w:lang w:val="de-de"/>
          <w:b w:val="0"/>
          <w:bCs w:val="0"/>
          <w:i w:val="0"/>
          <w:iCs w:val="0"/>
          <w:u w:val="none"/>
          <w:vertAlign w:val="baseline"/>
          <w:rtl w:val="0"/>
        </w:rPr>
        <w:tab/>
      </w:r>
      <w:r>
        <w:rPr>
          <w:rFonts w:ascii="Aptos" w:hAnsi="Aptos"/>
          <w:color w:val="2F5496"/>
          <w:kern w:val="0"/>
          <w:sz w:val="20"/>
          <w:szCs w:val="20"/>
          <w:lang w:val="de-de"/>
          <w:b w:val="0"/>
          <w:bCs w:val="0"/>
          <w:i w:val="0"/>
          <w:iCs w:val="0"/>
          <w:u w:val="none"/>
          <w:vertAlign w:val="baseline"/>
          <w:rtl w:val="0"/>
        </w:rPr>
        <w:tab/>
      </w:r>
      <w:r>
        <w:rPr>
          <w:rFonts w:ascii="Aptos" w:hAnsi="Aptos"/>
          <w:color w:val="2F5496"/>
          <w:kern w:val="0"/>
          <w:sz w:val="20"/>
          <w:szCs w:val="20"/>
          <w:lang w:val="de-de"/>
          <w:b w:val="0"/>
          <w:bCs w:val="0"/>
          <w:i w:val="0"/>
          <w:iCs w:val="0"/>
          <w:u w:val="none"/>
          <w:vertAlign w:val="baseline"/>
          <w:rtl w:val="0"/>
        </w:rPr>
        <w:t xml:space="preserve">Dirigent </w:t>
      </w:r>
      <w:r>
        <w:rPr>
          <w:rFonts w:ascii="Aptos" w:hAnsi="Aptos"/>
          <w:color w:val="2F5496"/>
          <w:kern w:val="0"/>
          <w:sz w:val="20"/>
          <w:szCs w:val="20"/>
          <w:lang w:val="de-de"/>
          <w:b w:val="1"/>
          <w:bCs w:val="1"/>
          <w:i w:val="0"/>
          <w:iCs w:val="0"/>
          <w:u w:val="none"/>
          <w:vertAlign w:val="baseline"/>
          <w:rtl w:val="0"/>
        </w:rPr>
        <w:t xml:space="preserve">George Petrou</w:t>
      </w:r>
      <w:r>
        <w:rPr>
          <w:rFonts w:ascii="Aptos" w:hAnsi="Aptos"/>
          <w:color w:val="FEA402"/>
          <w:kern w:val="0"/>
          <w:sz w:val="14"/>
          <w:szCs w:val="20"/>
          <w:lang w:val="de-de"/>
          <w:b w:val="0"/>
          <w:bCs w:val="0"/>
          <w:i w:val="0"/>
          <w:iCs w:val="0"/>
          <w:u w:val="none"/>
          <w:vertAlign w:val="baseline"/>
          <w:rtl w:val="0"/>
        </w:rPr>
        <w:t xml:space="preserve"> *</w:t>
      </w:r>
      <w:r>
        <w:rPr>
          <w:rFonts w:ascii="Aptos" w:hAnsi="Aptos"/>
          <w:color w:val="E65D00"/>
          <w:kern w:val="0"/>
          <w:sz w:val="20"/>
          <w:szCs w:val="20"/>
          <w:lang w:val="de-de"/>
          <w:b w:val="0"/>
          <w:bCs w:val="0"/>
          <w:i w:val="0"/>
          <w:iCs w:val="0"/>
          <w:u w:val="none"/>
          <w:vertAlign w:val="baseline"/>
          <w:rtl w:val="0"/>
        </w:rPr>
        <w:tab/>
      </w:r>
      <w:r>
        <w:rPr>
          <w:rFonts w:ascii="Aptos" w:hAnsi="Aptos"/>
          <w:color w:val="E65D00"/>
          <w:kern w:val="0"/>
          <w:sz w:val="20"/>
          <w:szCs w:val="20"/>
          <w:lang w:val="de-de"/>
          <w:b w:val="0"/>
          <w:bCs w:val="0"/>
          <w:i w:val="0"/>
          <w:iCs w:val="0"/>
          <w:u w:val="none"/>
          <w:vertAlign w:val="baseline"/>
          <w:rtl w:val="0"/>
        </w:rPr>
        <w:tab/>
      </w:r>
    </w:p>
    <w:p w14:paraId="31CB3FA8" w14:textId="77777777" w:rsidR="00F51D26" w:rsidRPr="00F51D26" w:rsidRDefault="00F51D26" w:rsidP="00F51D26">
      <w:pPr>
        <w:spacing w:after="0" w:line="240" w:lineRule="auto"/>
        <w:ind w:left="2127" w:right="-1"/>
        <w:rPr>
          <w:rFonts w:ascii="Aptos" w:hAnsi="Aptos"/>
          <w:kern w:val="0"/>
          <w:sz w:val="20"/>
          <w:szCs w:val="20"/>
        </w:rPr>
        <w:bidi w:val="0"/>
      </w:pPr>
      <w:r>
        <w:rPr>
          <w:rFonts w:ascii="Aptos" w:hAnsi="Aptos"/>
          <w:color w:val="808080"/>
          <w:kern w:val="0"/>
          <w:sz w:val="20"/>
          <w:szCs w:val="20"/>
          <w:lang w:val="de-de"/>
          <w:b w:val="0"/>
          <w:bCs w:val="0"/>
          <w:i w:val="0"/>
          <w:iCs w:val="0"/>
          <w:u w:val="none"/>
          <w:vertAlign w:val="baseline"/>
          <w:rtl w:val="0"/>
        </w:rPr>
        <w:t xml:space="preserve">Der Graf von Almaviva</w:t>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 xml:space="preserve">René Barbera </w:t>
      </w:r>
      <w:r>
        <w:rPr>
          <w:rFonts w:ascii="Aptos" w:hAnsi="Aptos"/>
          <w:color w:val="FEA402"/>
          <w:kern w:val="0"/>
          <w:sz w:val="14"/>
          <w:szCs w:val="20"/>
          <w:lang w:val="de-de"/>
          <w:b w:val="0"/>
          <w:bCs w:val="0"/>
          <w:i w:val="0"/>
          <w:iCs w:val="0"/>
          <w:u w:val="none"/>
          <w:vertAlign w:val="baseline"/>
          <w:rtl w:val="0"/>
        </w:rPr>
        <w:t xml:space="preserve">21., 27./6. *</w:t>
      </w:r>
    </w:p>
    <w:p w14:paraId="5D55D0FE" w14:textId="77777777" w:rsidR="00F51D26" w:rsidRPr="00F51D26" w:rsidRDefault="00F51D26" w:rsidP="00F51D26">
      <w:pPr>
        <w:spacing w:after="0" w:line="240" w:lineRule="auto"/>
        <w:ind w:left="2127" w:right="-1"/>
        <w:rPr>
          <w:rFonts w:ascii="Aptos" w:hAnsi="Aptos"/>
          <w:kern w:val="0"/>
          <w:sz w:val="20"/>
          <w:szCs w:val="20"/>
        </w:rPr>
        <w:bidi w:val="0"/>
      </w:pP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 xml:space="preserve">Dmitry Korchak </w:t>
      </w:r>
      <w:r>
        <w:rPr>
          <w:rFonts w:ascii="Aptos" w:hAnsi="Aptos"/>
          <w:color w:val="FEA402"/>
          <w:kern w:val="0"/>
          <w:sz w:val="14"/>
          <w:szCs w:val="20"/>
          <w:lang w:val="de-de"/>
          <w:b w:val="0"/>
          <w:bCs w:val="0"/>
          <w:i w:val="0"/>
          <w:iCs w:val="0"/>
          <w:u w:val="none"/>
          <w:vertAlign w:val="baseline"/>
          <w:rtl w:val="0"/>
        </w:rPr>
        <w:t xml:space="preserve">6., 12.7.</w:t>
      </w:r>
    </w:p>
    <w:p w14:paraId="403F8C9F" w14:textId="77777777" w:rsidR="00F51D26" w:rsidRPr="00F51D26" w:rsidRDefault="00F51D26" w:rsidP="00F51D26">
      <w:pPr>
        <w:spacing w:after="0" w:line="360" w:lineRule="auto"/>
        <w:ind w:left="2127" w:right="-1"/>
        <w:rPr>
          <w:rFonts w:ascii="Aptos" w:hAnsi="Aptos"/>
          <w:kern w:val="0"/>
          <w:sz w:val="20"/>
          <w:szCs w:val="20"/>
        </w:rPr>
        <w:bidi w:val="0"/>
      </w:pP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 xml:space="preserve">Lawrence Brownlee </w:t>
      </w:r>
      <w:r>
        <w:rPr>
          <w:rFonts w:ascii="Aptos" w:hAnsi="Aptos"/>
          <w:color w:val="FEA402"/>
          <w:kern w:val="0"/>
          <w:sz w:val="14"/>
          <w:szCs w:val="20"/>
          <w:lang w:val="de-de"/>
          <w:b w:val="0"/>
          <w:bCs w:val="0"/>
          <w:i w:val="0"/>
          <w:iCs w:val="0"/>
          <w:u w:val="none"/>
          <w:vertAlign w:val="baseline"/>
          <w:rtl w:val="0"/>
        </w:rPr>
        <w:t xml:space="preserve">24., 31.8. - 6.9.</w:t>
      </w:r>
    </w:p>
    <w:p w14:paraId="61027C43" w14:textId="77777777" w:rsidR="00F51D26" w:rsidRPr="00F51D26" w:rsidRDefault="00F51D26" w:rsidP="00F51D26">
      <w:pPr>
        <w:spacing w:after="0" w:line="240" w:lineRule="auto"/>
        <w:ind w:left="2127" w:right="-1"/>
        <w:rPr>
          <w:rFonts w:ascii="Aptos" w:hAnsi="Aptos"/>
          <w:kern w:val="0"/>
          <w:sz w:val="20"/>
          <w:szCs w:val="20"/>
        </w:rPr>
        <w:bidi w:val="0"/>
      </w:pPr>
      <w:r>
        <w:rPr>
          <w:rFonts w:ascii="Aptos" w:hAnsi="Aptos"/>
          <w:color w:val="808080"/>
          <w:kern w:val="0"/>
          <w:sz w:val="20"/>
          <w:szCs w:val="20"/>
          <w:lang w:val="de-de"/>
          <w:b w:val="0"/>
          <w:bCs w:val="0"/>
          <w:i w:val="0"/>
          <w:iCs w:val="0"/>
          <w:u w:val="none"/>
          <w:vertAlign w:val="baseline"/>
          <w:rtl w:val="0"/>
        </w:rPr>
        <w:t xml:space="preserve">Bartolo</w:t>
      </w:r>
      <w:r>
        <w:rPr>
          <w:rFonts w:ascii="Aptos" w:hAnsi="Aptos"/>
          <w:color w:val="808080"/>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 xml:space="preserve">Paolo Bordogna </w:t>
      </w:r>
      <w:r>
        <w:rPr>
          <w:rFonts w:ascii="Aptos" w:hAnsi="Aptos"/>
          <w:color w:val="FEA402"/>
          <w:kern w:val="0"/>
          <w:sz w:val="14"/>
          <w:szCs w:val="20"/>
          <w:lang w:val="de-de"/>
          <w:b w:val="0"/>
          <w:bCs w:val="0"/>
          <w:i w:val="0"/>
          <w:iCs w:val="0"/>
          <w:u w:val="none"/>
          <w:vertAlign w:val="baseline"/>
          <w:rtl w:val="0"/>
        </w:rPr>
        <w:t xml:space="preserve">21., 27.6. *</w:t>
      </w:r>
    </w:p>
    <w:p w14:paraId="376601A3" w14:textId="77777777" w:rsidR="00F51D26" w:rsidRPr="00F51D26" w:rsidRDefault="00F51D26" w:rsidP="00F51D26">
      <w:pPr>
        <w:spacing w:after="0" w:line="240" w:lineRule="auto"/>
        <w:ind w:left="2127" w:right="-1"/>
        <w:rPr>
          <w:rFonts w:ascii="Aptos" w:hAnsi="Aptos"/>
          <w:kern w:val="0"/>
          <w:sz w:val="20"/>
          <w:szCs w:val="20"/>
        </w:rPr>
        <w:bidi w:val="0"/>
      </w:pP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 xml:space="preserve">Misha Kiria </w:t>
      </w:r>
      <w:r>
        <w:rPr>
          <w:rFonts w:ascii="Aptos" w:hAnsi="Aptos"/>
          <w:color w:val="FEA402"/>
          <w:kern w:val="0"/>
          <w:sz w:val="14"/>
          <w:szCs w:val="20"/>
          <w:lang w:val="de-de"/>
          <w:b w:val="0"/>
          <w:bCs w:val="0"/>
          <w:i w:val="0"/>
          <w:iCs w:val="0"/>
          <w:u w:val="none"/>
          <w:vertAlign w:val="baseline"/>
          <w:rtl w:val="0"/>
        </w:rPr>
        <w:t xml:space="preserve">6., 12.7. *</w:t>
      </w:r>
    </w:p>
    <w:p w14:paraId="5F59A840" w14:textId="77777777" w:rsidR="00F51D26" w:rsidRPr="00F51D26" w:rsidRDefault="00F51D26" w:rsidP="00F51D26">
      <w:pPr>
        <w:spacing w:after="0" w:line="360" w:lineRule="auto"/>
        <w:ind w:left="4959" w:right="-1" w:firstLine="705"/>
        <w:rPr>
          <w:rFonts w:ascii="Aptos" w:hAnsi="Aptos"/>
          <w:kern w:val="0"/>
          <w:sz w:val="20"/>
          <w:szCs w:val="20"/>
        </w:rPr>
        <w:bidi w:val="0"/>
      </w:pPr>
      <w:r>
        <w:rPr>
          <w:rFonts w:ascii="Aptos" w:hAnsi="Aptos"/>
          <w:kern w:val="0"/>
          <w:sz w:val="20"/>
          <w:szCs w:val="20"/>
          <w:lang w:val="de-de"/>
          <w:b w:val="0"/>
          <w:bCs w:val="0"/>
          <w:i w:val="0"/>
          <w:iCs w:val="0"/>
          <w:u w:val="none"/>
          <w:vertAlign w:val="baseline"/>
          <w:rtl w:val="0"/>
        </w:rPr>
        <w:t xml:space="preserve">Carlo Lepore </w:t>
      </w:r>
      <w:r>
        <w:rPr>
          <w:rFonts w:ascii="Aptos" w:hAnsi="Aptos"/>
          <w:color w:val="FEA402"/>
          <w:kern w:val="0"/>
          <w:sz w:val="14"/>
          <w:szCs w:val="20"/>
          <w:lang w:val="de-de"/>
          <w:b w:val="0"/>
          <w:bCs w:val="0"/>
          <w:i w:val="0"/>
          <w:iCs w:val="0"/>
          <w:u w:val="none"/>
          <w:vertAlign w:val="baseline"/>
          <w:rtl w:val="0"/>
        </w:rPr>
        <w:t xml:space="preserve">24., 31.8. - 6.9.</w:t>
      </w:r>
    </w:p>
    <w:p w14:paraId="0D987785" w14:textId="77777777" w:rsidR="00F51D26" w:rsidRPr="00F51D26" w:rsidRDefault="00F51D26" w:rsidP="00F51D26">
      <w:pPr>
        <w:spacing w:after="0" w:line="240" w:lineRule="auto"/>
        <w:ind w:left="2127" w:right="-1"/>
        <w:rPr>
          <w:rFonts w:ascii="Aptos" w:hAnsi="Aptos"/>
          <w:color w:val="FEA402"/>
          <w:kern w:val="0"/>
          <w:sz w:val="14"/>
          <w:szCs w:val="20"/>
        </w:rPr>
        <w:bidi w:val="0"/>
      </w:pPr>
      <w:r>
        <w:rPr>
          <w:rFonts w:ascii="Aptos" w:hAnsi="Aptos"/>
          <w:color w:val="808080"/>
          <w:kern w:val="0"/>
          <w:sz w:val="20"/>
          <w:szCs w:val="20"/>
          <w:lang w:val="de-de"/>
          <w:b w:val="0"/>
          <w:bCs w:val="0"/>
          <w:i w:val="0"/>
          <w:iCs w:val="0"/>
          <w:u w:val="none"/>
          <w:vertAlign w:val="baseline"/>
          <w:rtl w:val="0"/>
        </w:rPr>
        <w:t xml:space="preserve">Rosina</w:t>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 xml:space="preserve">Wassilissa Berschanskaja</w:t>
      </w:r>
      <w:r>
        <w:rPr>
          <w:rFonts w:ascii="Aptos" w:hAnsi="Aptos"/>
          <w:kern w:val="0"/>
          <w:sz w:val="20"/>
          <w:szCs w:val="20"/>
          <w:lang w:val="de-de"/>
          <w:b w:val="1"/>
          <w:bCs w:val="1"/>
          <w:i w:val="0"/>
          <w:iCs w:val="0"/>
          <w:u w:val="none"/>
          <w:vertAlign w:val="baseline"/>
          <w:rtl w:val="0"/>
        </w:rPr>
        <w:t xml:space="preserve"> </w:t>
      </w:r>
      <w:r>
        <w:rPr>
          <w:rFonts w:ascii="Aptos" w:hAnsi="Aptos"/>
          <w:color w:val="FEA402"/>
          <w:kern w:val="0"/>
          <w:sz w:val="14"/>
          <w:szCs w:val="20"/>
          <w:lang w:val="de-de"/>
          <w:b w:val="0"/>
          <w:bCs w:val="0"/>
          <w:i w:val="0"/>
          <w:iCs w:val="0"/>
          <w:u w:val="none"/>
          <w:vertAlign w:val="baseline"/>
          <w:rtl w:val="0"/>
        </w:rPr>
        <w:t xml:space="preserve">21., 27.6. - 6., 12.7.</w:t>
      </w:r>
    </w:p>
    <w:p w14:paraId="2D2DDBBF" w14:textId="77777777" w:rsidR="00F51D26" w:rsidRPr="00F51D26" w:rsidRDefault="00F51D26" w:rsidP="00F51D26">
      <w:pPr>
        <w:spacing w:after="0" w:line="360" w:lineRule="auto"/>
        <w:ind w:left="4959" w:right="-1" w:firstLine="705"/>
        <w:rPr>
          <w:rFonts w:ascii="Aptos" w:hAnsi="Aptos"/>
          <w:kern w:val="0"/>
          <w:sz w:val="20"/>
          <w:szCs w:val="20"/>
        </w:rPr>
        <w:bidi w:val="0"/>
      </w:pPr>
      <w:r>
        <w:rPr>
          <w:rFonts w:ascii="Aptos" w:hAnsi="Aptos"/>
          <w:kern w:val="0"/>
          <w:sz w:val="20"/>
          <w:szCs w:val="20"/>
          <w:lang w:val="de-de"/>
          <w:b w:val="0"/>
          <w:bCs w:val="0"/>
          <w:i w:val="0"/>
          <w:iCs w:val="0"/>
          <w:u w:val="none"/>
          <w:vertAlign w:val="baseline"/>
          <w:rtl w:val="0"/>
        </w:rPr>
        <w:t xml:space="preserve">Jessica Pratt </w:t>
      </w:r>
      <w:r>
        <w:rPr>
          <w:rFonts w:ascii="Aptos" w:hAnsi="Aptos"/>
          <w:color w:val="FEA402"/>
          <w:kern w:val="0"/>
          <w:sz w:val="14"/>
          <w:szCs w:val="20"/>
          <w:lang w:val="de-de"/>
          <w:b w:val="0"/>
          <w:bCs w:val="0"/>
          <w:i w:val="0"/>
          <w:iCs w:val="0"/>
          <w:u w:val="none"/>
          <w:vertAlign w:val="baseline"/>
          <w:rtl w:val="0"/>
        </w:rPr>
        <w:t xml:space="preserve">24, 31/8 - 6/9</w:t>
      </w:r>
    </w:p>
    <w:p w14:paraId="5353EB3A" w14:textId="77777777" w:rsidR="00F51D26" w:rsidRPr="00F51D26" w:rsidRDefault="00F51D26" w:rsidP="00F51D26">
      <w:pPr>
        <w:spacing w:after="0" w:line="240" w:lineRule="auto"/>
        <w:ind w:left="2127" w:right="-1"/>
        <w:rPr>
          <w:rFonts w:ascii="Aptos" w:hAnsi="Aptos"/>
          <w:kern w:val="0"/>
          <w:sz w:val="20"/>
          <w:szCs w:val="20"/>
        </w:rPr>
        <w:bidi w:val="0"/>
      </w:pPr>
      <w:r>
        <w:rPr>
          <w:rFonts w:ascii="Aptos" w:hAnsi="Aptos"/>
          <w:color w:val="808080"/>
          <w:kern w:val="0"/>
          <w:sz w:val="20"/>
          <w:szCs w:val="20"/>
          <w:lang w:val="de-de"/>
          <w:b w:val="0"/>
          <w:bCs w:val="0"/>
          <w:i w:val="0"/>
          <w:iCs w:val="0"/>
          <w:u w:val="none"/>
          <w:vertAlign w:val="baseline"/>
          <w:rtl w:val="0"/>
        </w:rPr>
        <w:t xml:space="preserve">Figaro</w:t>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 xml:space="preserve">Mattia Olivieri </w:t>
      </w:r>
      <w:r>
        <w:rPr>
          <w:rFonts w:ascii="Aptos" w:hAnsi="Aptos"/>
          <w:color w:val="FEA402"/>
          <w:kern w:val="0"/>
          <w:sz w:val="14"/>
          <w:szCs w:val="20"/>
          <w:lang w:val="de-de"/>
          <w:b w:val="0"/>
          <w:bCs w:val="0"/>
          <w:i w:val="0"/>
          <w:iCs w:val="0"/>
          <w:u w:val="none"/>
          <w:vertAlign w:val="baseline"/>
          <w:rtl w:val="0"/>
        </w:rPr>
        <w:t xml:space="preserve">21., 27.6.</w:t>
      </w:r>
    </w:p>
    <w:p w14:paraId="5573FCCA" w14:textId="77777777" w:rsidR="00F51D26" w:rsidRPr="00F51D26" w:rsidRDefault="00F51D26" w:rsidP="00F51D26">
      <w:pPr>
        <w:spacing w:after="0" w:line="240" w:lineRule="auto"/>
        <w:ind w:left="2127" w:right="-1"/>
        <w:rPr>
          <w:rFonts w:ascii="Aptos" w:hAnsi="Aptos"/>
          <w:color w:val="E65D00"/>
          <w:kern w:val="0"/>
          <w:sz w:val="14"/>
          <w:szCs w:val="20"/>
        </w:rPr>
        <w:bidi w:val="0"/>
      </w:pP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 xml:space="preserve">Nicola Alaimo </w:t>
      </w:r>
      <w:r>
        <w:rPr>
          <w:rFonts w:ascii="Aptos" w:hAnsi="Aptos"/>
          <w:color w:val="FEA402"/>
          <w:kern w:val="0"/>
          <w:sz w:val="14"/>
          <w:szCs w:val="20"/>
          <w:lang w:val="de-de"/>
          <w:b w:val="0"/>
          <w:bCs w:val="0"/>
          <w:i w:val="0"/>
          <w:iCs w:val="0"/>
          <w:u w:val="none"/>
          <w:vertAlign w:val="baseline"/>
          <w:rtl w:val="0"/>
        </w:rPr>
        <w:t xml:space="preserve">6, 12/7</w:t>
      </w:r>
    </w:p>
    <w:p w14:paraId="5DB5C0BA" w14:textId="77777777" w:rsidR="00F51D26" w:rsidRPr="00F51D26" w:rsidRDefault="00F51D26" w:rsidP="00F51D26">
      <w:pPr>
        <w:spacing w:after="0" w:line="360" w:lineRule="auto"/>
        <w:ind w:left="2127" w:right="-1"/>
        <w:rPr>
          <w:rFonts w:ascii="Aptos" w:hAnsi="Aptos"/>
          <w:kern w:val="0"/>
          <w:sz w:val="20"/>
          <w:szCs w:val="20"/>
        </w:rPr>
        <w:bidi w:val="0"/>
      </w:pP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 xml:space="preserve">Davide Luciano </w:t>
      </w:r>
      <w:r>
        <w:rPr>
          <w:rFonts w:ascii="Aptos" w:hAnsi="Aptos"/>
          <w:color w:val="FEA402"/>
          <w:kern w:val="0"/>
          <w:sz w:val="14"/>
          <w:szCs w:val="20"/>
          <w:lang w:val="de-de"/>
          <w:b w:val="0"/>
          <w:bCs w:val="0"/>
          <w:i w:val="0"/>
          <w:iCs w:val="0"/>
          <w:u w:val="none"/>
          <w:vertAlign w:val="baseline"/>
          <w:rtl w:val="0"/>
        </w:rPr>
        <w:t xml:space="preserve">24., 31.8. - 6.9.</w:t>
      </w:r>
    </w:p>
    <w:p w14:paraId="20AF7644" w14:textId="77777777" w:rsidR="00F51D26" w:rsidRPr="00F51D26" w:rsidRDefault="00F51D26" w:rsidP="00F51D26">
      <w:pPr>
        <w:spacing w:after="0" w:line="240" w:lineRule="auto"/>
        <w:ind w:left="2127" w:right="-1"/>
        <w:rPr>
          <w:rFonts w:ascii="Aptos" w:hAnsi="Aptos"/>
          <w:color w:val="FEA402"/>
          <w:kern w:val="0"/>
          <w:sz w:val="14"/>
          <w:szCs w:val="20"/>
        </w:rPr>
        <w:bidi w:val="0"/>
      </w:pPr>
      <w:r>
        <w:rPr>
          <w:rFonts w:ascii="Aptos" w:hAnsi="Aptos"/>
          <w:color w:val="808080"/>
          <w:kern w:val="0"/>
          <w:sz w:val="20"/>
          <w:szCs w:val="20"/>
          <w:lang w:val="de-de"/>
          <w:b w:val="0"/>
          <w:bCs w:val="0"/>
          <w:i w:val="0"/>
          <w:iCs w:val="0"/>
          <w:u w:val="none"/>
          <w:vertAlign w:val="baseline"/>
          <w:rtl w:val="0"/>
        </w:rPr>
        <w:t xml:space="preserve">Basilio</w:t>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 xml:space="preserve">Roberto Tagliavini </w:t>
      </w:r>
      <w:r>
        <w:rPr>
          <w:rFonts w:ascii="Aptos" w:hAnsi="Aptos"/>
          <w:color w:val="FEA402"/>
          <w:kern w:val="0"/>
          <w:sz w:val="14"/>
          <w:szCs w:val="20"/>
          <w:lang w:val="de-de"/>
          <w:b w:val="0"/>
          <w:bCs w:val="0"/>
          <w:i w:val="0"/>
          <w:iCs w:val="0"/>
          <w:u w:val="none"/>
          <w:vertAlign w:val="baseline"/>
          <w:rtl w:val="0"/>
        </w:rPr>
        <w:t xml:space="preserve">21., 27.6.</w:t>
      </w:r>
    </w:p>
    <w:p w14:paraId="0658C840" w14:textId="77777777" w:rsidR="00F51D26" w:rsidRPr="00F51D26" w:rsidRDefault="00F51D26" w:rsidP="00F51D26">
      <w:pPr>
        <w:tabs>
          <w:tab w:val="left" w:pos="5670"/>
        </w:tabs>
        <w:spacing w:after="0" w:line="240" w:lineRule="auto"/>
        <w:ind w:left="2127" w:right="-1"/>
        <w:rPr>
          <w:rFonts w:ascii="Aptos" w:hAnsi="Aptos"/>
          <w:kern w:val="0"/>
          <w:sz w:val="20"/>
          <w:szCs w:val="20"/>
        </w:rPr>
        <w:bidi w:val="0"/>
      </w:pPr>
      <w:r>
        <w:rPr>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 xml:space="preserve">Riccardo Fassi </w:t>
      </w:r>
      <w:r>
        <w:rPr>
          <w:rFonts w:ascii="Aptos" w:hAnsi="Aptos"/>
          <w:color w:val="FEA402"/>
          <w:kern w:val="0"/>
          <w:sz w:val="14"/>
          <w:szCs w:val="20"/>
          <w:lang w:val="de-de"/>
          <w:b w:val="0"/>
          <w:bCs w:val="0"/>
          <w:i w:val="0"/>
          <w:iCs w:val="0"/>
          <w:u w:val="none"/>
          <w:vertAlign w:val="baseline"/>
          <w:rtl w:val="0"/>
        </w:rPr>
        <w:t xml:space="preserve">6.7.</w:t>
      </w:r>
    </w:p>
    <w:p w14:paraId="170705E9" w14:textId="77777777" w:rsidR="00F51D26" w:rsidRPr="00F51D26" w:rsidRDefault="00F51D26" w:rsidP="00F51D26">
      <w:pPr>
        <w:spacing w:after="0" w:line="360" w:lineRule="auto"/>
        <w:ind w:left="4959" w:right="-1" w:firstLine="705"/>
        <w:rPr>
          <w:rFonts w:ascii="Aptos" w:hAnsi="Aptos"/>
          <w:kern w:val="0"/>
          <w:sz w:val="20"/>
          <w:szCs w:val="20"/>
        </w:rPr>
        <w:bidi w:val="0"/>
      </w:pPr>
      <w:r>
        <w:rPr>
          <w:rFonts w:ascii="Aptos" w:hAnsi="Aptos"/>
          <w:kern w:val="0"/>
          <w:sz w:val="20"/>
          <w:szCs w:val="20"/>
          <w:lang w:val="de-de"/>
          <w:b w:val="0"/>
          <w:bCs w:val="0"/>
          <w:i w:val="0"/>
          <w:iCs w:val="0"/>
          <w:u w:val="none"/>
          <w:vertAlign w:val="baseline"/>
          <w:rtl w:val="0"/>
        </w:rPr>
        <w:t xml:space="preserve">Alexander Vinogradov </w:t>
      </w:r>
      <w:r>
        <w:rPr>
          <w:rFonts w:ascii="Aptos" w:hAnsi="Aptos"/>
          <w:color w:val="FEA402"/>
          <w:kern w:val="0"/>
          <w:sz w:val="14"/>
          <w:szCs w:val="20"/>
          <w:lang w:val="de-de"/>
          <w:b w:val="0"/>
          <w:bCs w:val="0"/>
          <w:i w:val="0"/>
          <w:iCs w:val="0"/>
          <w:u w:val="none"/>
          <w:vertAlign w:val="baseline"/>
          <w:rtl w:val="0"/>
        </w:rPr>
        <w:t xml:space="preserve">12/7 - 24, 31/8 - 6/9</w:t>
      </w:r>
    </w:p>
    <w:p w14:paraId="037A7A24" w14:textId="77777777" w:rsidR="00F51D26" w:rsidRPr="00F51D26" w:rsidRDefault="00F51D26" w:rsidP="00F51D26">
      <w:pPr>
        <w:spacing w:after="0" w:line="360" w:lineRule="auto"/>
        <w:ind w:left="2127" w:right="-1"/>
        <w:rPr>
          <w:rFonts w:ascii="Aptos" w:hAnsi="Aptos"/>
          <w:color w:val="808080"/>
          <w:kern w:val="0"/>
          <w:sz w:val="20"/>
          <w:szCs w:val="20"/>
        </w:rPr>
        <w:bidi w:val="0"/>
      </w:pPr>
      <w:r>
        <w:rPr>
          <w:rFonts w:ascii="Aptos" w:hAnsi="Aptos"/>
          <w:color w:val="808080"/>
          <w:kern w:val="0"/>
          <w:sz w:val="20"/>
          <w:szCs w:val="20"/>
          <w:lang w:val="de-de"/>
          <w:b w:val="0"/>
          <w:bCs w:val="0"/>
          <w:i w:val="0"/>
          <w:iCs w:val="0"/>
          <w:u w:val="none"/>
          <w:vertAlign w:val="baseline"/>
          <w:rtl w:val="0"/>
        </w:rPr>
        <w:t xml:space="preserve">Berta</w:t>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 xml:space="preserve">Marianna Mappa</w:t>
      </w:r>
      <w:r>
        <w:rPr>
          <w:rFonts w:ascii="Aptos" w:hAnsi="Aptos"/>
          <w:color w:val="808080"/>
          <w:kern w:val="0"/>
          <w:sz w:val="20"/>
          <w:szCs w:val="20"/>
          <w:lang w:val="de-de"/>
          <w:b w:val="0"/>
          <w:bCs w:val="0"/>
          <w:i w:val="0"/>
          <w:iCs w:val="0"/>
          <w:u w:val="none"/>
          <w:vertAlign w:val="baseline"/>
          <w:rtl w:val="0"/>
        </w:rPr>
        <w:t xml:space="preserve"> </w:t>
      </w:r>
    </w:p>
    <w:p w14:paraId="0CAC56ED" w14:textId="77777777" w:rsidR="00F51D26" w:rsidRPr="00F51D26" w:rsidRDefault="00F51D26" w:rsidP="00F51D26">
      <w:pPr>
        <w:spacing w:after="0" w:line="360" w:lineRule="auto"/>
        <w:ind w:left="2127" w:right="-1"/>
        <w:rPr>
          <w:rFonts w:ascii="Aptos" w:hAnsi="Aptos"/>
          <w:kern w:val="0"/>
          <w:sz w:val="20"/>
          <w:szCs w:val="20"/>
        </w:rPr>
        <w:bidi w:val="0"/>
      </w:pPr>
      <w:r>
        <w:rPr>
          <w:rFonts w:ascii="Aptos" w:hAnsi="Aptos"/>
          <w:color w:val="808080"/>
          <w:kern w:val="0"/>
          <w:sz w:val="20"/>
          <w:szCs w:val="20"/>
          <w:lang w:val="de-de"/>
          <w:b w:val="0"/>
          <w:bCs w:val="0"/>
          <w:i w:val="0"/>
          <w:iCs w:val="0"/>
          <w:u w:val="none"/>
          <w:vertAlign w:val="baseline"/>
          <w:rtl w:val="0"/>
        </w:rPr>
        <w:t xml:space="preserve">Fiorello/Ambrogio</w:t>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 xml:space="preserve">Nicolò Ceriani</w:t>
      </w:r>
    </w:p>
    <w:p w14:paraId="4A8F7D24" w14:textId="77777777" w:rsidR="00F51D26" w:rsidRPr="00F51D26" w:rsidRDefault="00F51D26" w:rsidP="00F51D26">
      <w:pPr>
        <w:spacing w:after="0" w:line="360" w:lineRule="auto"/>
        <w:ind w:left="2127" w:right="-1"/>
        <w:rPr>
          <w:rFonts w:ascii="Aptos" w:hAnsi="Aptos"/>
          <w:kern w:val="0"/>
          <w:sz w:val="20"/>
          <w:szCs w:val="20"/>
        </w:rPr>
        <w:bidi w:val="0"/>
      </w:pPr>
      <w:r>
        <w:rPr>
          <w:rFonts w:ascii="Aptos" w:hAnsi="Aptos"/>
          <w:color w:val="808080"/>
          <w:kern w:val="0"/>
          <w:sz w:val="20"/>
          <w:szCs w:val="20"/>
          <w:lang w:val="de-de"/>
          <w:b w:val="0"/>
          <w:bCs w:val="0"/>
          <w:i w:val="0"/>
          <w:iCs w:val="0"/>
          <w:u w:val="none"/>
          <w:vertAlign w:val="baseline"/>
          <w:rtl w:val="0"/>
        </w:rPr>
        <w:t xml:space="preserve">Ein Offizier</w:t>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ab/>
      </w:r>
      <w:r>
        <w:rPr>
          <w:rFonts w:ascii="Aptos" w:hAnsi="Aptos"/>
          <w:kern w:val="0"/>
          <w:sz w:val="20"/>
          <w:szCs w:val="20"/>
          <w:lang w:val="de-de"/>
          <w:b w:val="0"/>
          <w:bCs w:val="0"/>
          <w:i w:val="0"/>
          <w:iCs w:val="0"/>
          <w:u w:val="none"/>
          <w:vertAlign w:val="baseline"/>
          <w:rtl w:val="0"/>
        </w:rPr>
        <w:t xml:space="preserve">Domenico Apollonio</w:t>
      </w:r>
      <w:r>
        <w:rPr>
          <w:rFonts w:ascii="Aptos" w:hAnsi="Aptos"/>
          <w:color w:val="FEA402"/>
          <w:kern w:val="0"/>
          <w:sz w:val="14"/>
          <w:szCs w:val="20"/>
          <w:lang w:val="de-de"/>
          <w:b w:val="0"/>
          <w:bCs w:val="0"/>
          <w:i w:val="0"/>
          <w:iCs w:val="0"/>
          <w:u w:val="none"/>
          <w:vertAlign w:val="baseline"/>
          <w:rtl w:val="0"/>
        </w:rPr>
        <w:t xml:space="preserve"> *</w:t>
      </w:r>
    </w:p>
    <w:p w14:paraId="7DC0AD02" w14:textId="77777777" w:rsidR="00F51D26" w:rsidRPr="00F51D26" w:rsidRDefault="00F51D26" w:rsidP="00F51D26">
      <w:pPr>
        <w:spacing w:after="0" w:line="360" w:lineRule="auto"/>
        <w:ind w:left="2127" w:right="-1"/>
        <w:rPr>
          <w:rFonts w:ascii="Aptos" w:hAnsi="Aptos"/>
          <w:b/>
          <w:bCs/>
          <w:kern w:val="0"/>
          <w:sz w:val="20"/>
          <w:szCs w:val="20"/>
        </w:rPr>
        <w:bidi w:val="0"/>
      </w:pPr>
      <w:r>
        <w:rPr>
          <w:lang w:val="de-de"/>
          <w:b w:val="1"/>
          <w:bCs w:val="1"/>
          <w:i w:val="0"/>
          <w:iCs w:val="0"/>
          <w:u w:val="none"/>
          <w:vertAlign w:val="baseline"/>
          <w:rtl w:val="0"/>
        </w:rPr>
        <w:tab/>
      </w:r>
    </w:p>
    <w:p w14:paraId="781A0419" w14:textId="5C47C02D" w:rsidR="00F51D26" w:rsidRPr="00F51D26" w:rsidRDefault="00F51D26" w:rsidP="00F51D26">
      <w:pPr>
        <w:spacing w:after="0" w:line="240" w:lineRule="auto"/>
        <w:ind w:right="-1"/>
        <w:jc w:val="center"/>
        <w:rPr>
          <w:rFonts w:ascii="Aptos" w:hAnsi="Aptos"/>
          <w:kern w:val="0"/>
          <w:sz w:val="20"/>
          <w:szCs w:val="20"/>
        </w:rPr>
        <w:bidi w:val="0"/>
      </w:pPr>
      <w:r>
        <w:rPr>
          <w:rFonts w:ascii="Aptos" w:hAnsi="Aptos"/>
          <w:kern w:val="0"/>
          <w:sz w:val="20"/>
          <w:szCs w:val="20"/>
          <w:lang w:val="de-de"/>
          <w:b w:val="0"/>
          <w:bCs w:val="0"/>
          <w:i w:val="0"/>
          <w:iCs w:val="0"/>
          <w:u w:val="none"/>
          <w:vertAlign w:val="baseline"/>
          <w:rtl w:val="0"/>
        </w:rPr>
        <w:t xml:space="preserve">Orchester, Chor, Ballett und Techniker der Fondazione Arena di Verona</w:t>
      </w:r>
    </w:p>
    <w:p w14:paraId="191C28B9" w14:textId="77777777" w:rsidR="00F51D26" w:rsidRPr="00F51D26" w:rsidRDefault="00F51D26" w:rsidP="00F51D26">
      <w:pPr>
        <w:spacing w:after="0" w:line="240" w:lineRule="auto"/>
        <w:ind w:right="-1"/>
        <w:jc w:val="center"/>
        <w:rPr>
          <w:rFonts w:ascii="Aptos" w:hAnsi="Aptos"/>
          <w:b/>
          <w:color w:val="808080"/>
          <w:kern w:val="0"/>
          <w:sz w:val="16"/>
          <w:szCs w:val="16"/>
        </w:rPr>
        <w:bidi w:val="0"/>
      </w:pPr>
      <w:r>
        <w:rPr>
          <w:rFonts w:ascii="Aptos" w:hAnsi="Aptos"/>
          <w:color w:val="808080"/>
          <w:kern w:val="0"/>
          <w:sz w:val="16"/>
          <w:szCs w:val="16"/>
          <w:lang w:val="de-de"/>
          <w:b w:val="0"/>
          <w:bCs w:val="0"/>
          <w:i w:val="0"/>
          <w:iCs w:val="0"/>
          <w:u w:val="none"/>
          <w:vertAlign w:val="baseline"/>
          <w:rtl w:val="0"/>
        </w:rPr>
        <w:t xml:space="preserve">Chorleiter </w:t>
      </w:r>
      <w:r>
        <w:rPr>
          <w:rFonts w:ascii="Aptos" w:hAnsi="Aptos"/>
          <w:color w:val="808080"/>
          <w:kern w:val="0"/>
          <w:sz w:val="16"/>
          <w:szCs w:val="16"/>
          <w:lang w:val="de-de"/>
          <w:b w:val="1"/>
          <w:bCs w:val="1"/>
          <w:i w:val="0"/>
          <w:iCs w:val="0"/>
          <w:u w:val="none"/>
          <w:vertAlign w:val="baseline"/>
          <w:rtl w:val="0"/>
        </w:rPr>
        <w:t xml:space="preserve">Roberto Gabbiani</w:t>
      </w:r>
    </w:p>
    <w:p w14:paraId="6852FB93" w14:textId="77777777" w:rsidR="00F51D26" w:rsidRPr="00F51D26" w:rsidRDefault="00F51D26" w:rsidP="00F51D26">
      <w:pPr>
        <w:spacing w:after="0" w:line="240" w:lineRule="auto"/>
        <w:ind w:right="-1"/>
        <w:jc w:val="center"/>
        <w:rPr>
          <w:rFonts w:ascii="Aptos" w:hAnsi="Aptos"/>
          <w:b/>
          <w:color w:val="808080"/>
          <w:kern w:val="0"/>
          <w:sz w:val="16"/>
          <w:szCs w:val="16"/>
        </w:rPr>
        <w:bidi w:val="0"/>
      </w:pPr>
      <w:r>
        <w:rPr>
          <w:rFonts w:ascii="Aptos" w:hAnsi="Aptos"/>
          <w:color w:val="808080"/>
          <w:kern w:val="0"/>
          <w:sz w:val="16"/>
          <w:szCs w:val="16"/>
          <w:lang w:val="de-de"/>
          <w:b w:val="0"/>
          <w:bCs w:val="0"/>
          <w:i w:val="0"/>
          <w:iCs w:val="0"/>
          <w:u w:val="none"/>
          <w:vertAlign w:val="baseline"/>
          <w:rtl w:val="0"/>
        </w:rPr>
        <w:t xml:space="preserve">Tanzkoordinator </w:t>
      </w:r>
      <w:r>
        <w:rPr>
          <w:rFonts w:ascii="Aptos" w:hAnsi="Aptos"/>
          <w:color w:val="808080"/>
          <w:kern w:val="0"/>
          <w:sz w:val="16"/>
          <w:szCs w:val="16"/>
          <w:lang w:val="de-de"/>
          <w:b w:val="1"/>
          <w:bCs w:val="1"/>
          <w:i w:val="0"/>
          <w:iCs w:val="0"/>
          <w:u w:val="none"/>
          <w:vertAlign w:val="baseline"/>
          <w:rtl w:val="0"/>
        </w:rPr>
        <w:t xml:space="preserve">Gaetano Bouy Petrosino</w:t>
      </w:r>
    </w:p>
    <w:p w14:paraId="528A2359" w14:textId="77777777" w:rsidR="00F51D26" w:rsidRPr="00F51D26" w:rsidRDefault="00F51D26" w:rsidP="00F51D26">
      <w:pPr>
        <w:spacing w:after="0" w:line="240" w:lineRule="auto"/>
        <w:ind w:right="-1"/>
        <w:jc w:val="center"/>
        <w:rPr>
          <w:rFonts w:ascii="Aptos" w:hAnsi="Aptos"/>
          <w:b/>
          <w:color w:val="808080"/>
          <w:kern w:val="0"/>
          <w:sz w:val="16"/>
          <w:szCs w:val="16"/>
        </w:rPr>
        <w:bidi w:val="0"/>
      </w:pPr>
      <w:r>
        <w:rPr>
          <w:rFonts w:ascii="Aptos" w:hAnsi="Aptos"/>
          <w:color w:val="808080"/>
          <w:kern w:val="0"/>
          <w:sz w:val="16"/>
          <w:szCs w:val="16"/>
          <w:lang w:val="de-de"/>
          <w:b w:val="0"/>
          <w:bCs w:val="0"/>
          <w:i w:val="0"/>
          <w:iCs w:val="0"/>
          <w:u w:val="none"/>
          <w:vertAlign w:val="baseline"/>
          <w:rtl w:val="0"/>
        </w:rPr>
        <w:t xml:space="preserve">Bühnenbildleiter:</w:t>
      </w:r>
      <w:r>
        <w:rPr>
          <w:rFonts w:ascii="Aptos" w:hAnsi="Aptos"/>
          <w:color w:val="808080"/>
          <w:kern w:val="0"/>
          <w:sz w:val="16"/>
          <w:szCs w:val="16"/>
          <w:lang w:val="de-de"/>
          <w:b w:val="1"/>
          <w:bCs w:val="1"/>
          <w:i w:val="0"/>
          <w:iCs w:val="0"/>
          <w:u w:val="none"/>
          <w:vertAlign w:val="baseline"/>
          <w:rtl w:val="0"/>
        </w:rPr>
        <w:t xml:space="preserve"> Michele Olcese</w:t>
      </w:r>
    </w:p>
    <w:p w14:paraId="187AEB38" w14:textId="77777777" w:rsidR="00F51D26" w:rsidRPr="00F51D26" w:rsidRDefault="00F51D26" w:rsidP="00F51D26">
      <w:pPr>
        <w:spacing w:after="0" w:line="240" w:lineRule="auto"/>
        <w:ind w:right="-1"/>
        <w:jc w:val="center"/>
        <w:rPr>
          <w:rFonts w:ascii="Aptos" w:hAnsi="Aptos"/>
          <w:b/>
          <w:bCs/>
          <w:color w:val="808080"/>
          <w:kern w:val="0"/>
          <w:sz w:val="16"/>
          <w:szCs w:val="16"/>
        </w:rPr>
      </w:pPr>
    </w:p>
    <w:p w14:paraId="3E9E8DAC" w14:textId="77777777" w:rsidR="00F51D26" w:rsidRPr="00F51D26" w:rsidRDefault="00F51D26" w:rsidP="00F51D26">
      <w:pPr>
        <w:tabs>
          <w:tab w:val="left" w:pos="387"/>
        </w:tabs>
        <w:spacing w:after="120" w:line="240" w:lineRule="auto"/>
        <w:jc w:val="right"/>
        <w:rPr>
          <w:rFonts w:ascii="Aptos" w:hAnsi="Aptos"/>
          <w:color w:val="FEA402"/>
          <w:kern w:val="0"/>
          <w:sz w:val="14"/>
          <w:szCs w:val="14"/>
        </w:rPr>
      </w:pPr>
    </w:p>
    <w:p w14:paraId="63ADE084" w14:textId="77777777" w:rsidR="00F51D26" w:rsidRPr="00F51D26" w:rsidRDefault="00F51D26" w:rsidP="00F51D26">
      <w:pPr>
        <w:tabs>
          <w:tab w:val="left" w:pos="387"/>
        </w:tabs>
        <w:spacing w:after="120" w:line="240" w:lineRule="auto"/>
        <w:jc w:val="right"/>
        <w:rPr>
          <w:rFonts w:ascii="Aptos" w:hAnsi="Aptos"/>
          <w:color w:val="FEA402"/>
          <w:kern w:val="0"/>
          <w:sz w:val="14"/>
          <w:szCs w:val="18"/>
        </w:rPr>
        <w:bidi w:val="0"/>
      </w:pPr>
      <w:r>
        <w:rPr>
          <w:rFonts w:ascii="Aptos" w:hAnsi="Aptos"/>
          <w:color w:val="FEA402"/>
          <w:kern w:val="0"/>
          <w:sz w:val="18"/>
          <w:szCs w:val="18"/>
          <w:lang w:val="de-de"/>
          <w:b w:val="0"/>
          <w:bCs w:val="0"/>
          <w:i w:val="0"/>
          <w:iCs w:val="0"/>
          <w:u w:val="none"/>
          <w:vertAlign w:val="baseline"/>
          <w:rtl w:val="0"/>
        </w:rPr>
        <w:t xml:space="preserve">*</w:t>
      </w:r>
      <w:r>
        <w:rPr>
          <w:rFonts w:ascii="Aptos" w:hAnsi="Aptos"/>
          <w:color w:val="FEA402"/>
          <w:kern w:val="0"/>
          <w:sz w:val="14"/>
          <w:szCs w:val="18"/>
          <w:lang w:val="de-de"/>
          <w:b w:val="0"/>
          <w:bCs w:val="0"/>
          <w:i w:val="0"/>
          <w:iCs w:val="0"/>
          <w:u w:val="none"/>
          <w:vertAlign w:val="baseline"/>
          <w:rtl w:val="0"/>
        </w:rPr>
        <w:t xml:space="preserve"> Premiere in der Arena di Verona</w:t>
      </w:r>
    </w:p>
    <w:p w14:paraId="208B0A69" w14:textId="77777777" w:rsidR="00F51D26" w:rsidRPr="00F51D26" w:rsidRDefault="00F51D26" w:rsidP="00F51D26">
      <w:pPr>
        <w:tabs>
          <w:tab w:val="left" w:pos="387"/>
        </w:tabs>
        <w:spacing w:after="120" w:line="240" w:lineRule="auto"/>
        <w:jc w:val="right"/>
        <w:rPr>
          <w:rFonts w:ascii="Aptos" w:hAnsi="Aptos"/>
          <w:color w:val="FEA402"/>
          <w:kern w:val="0"/>
          <w:sz w:val="14"/>
          <w:szCs w:val="14"/>
        </w:rPr>
      </w:pPr>
    </w:p>
    <w:p w14:paraId="111B2B8C" w14:textId="77777777" w:rsidR="00F51D26" w:rsidRPr="00F51D26" w:rsidRDefault="00F51D26" w:rsidP="00F51D26">
      <w:pPr>
        <w:spacing w:after="0" w:line="240" w:lineRule="auto"/>
        <w:ind w:right="-1"/>
        <w:jc w:val="center"/>
        <w:rPr>
          <w:rFonts w:ascii="Aptos" w:hAnsi="Aptos"/>
          <w:iCs/>
          <w:color w:val="808080"/>
          <w:kern w:val="0"/>
          <w:sz w:val="16"/>
          <w:szCs w:val="16"/>
        </w:rPr>
        <w:bidi w:val="0"/>
      </w:pPr>
      <w:r>
        <w:rPr>
          <w:rFonts w:ascii="Aptos" w:hAnsi="Aptos"/>
          <w:color w:val="808080"/>
          <w:kern w:val="0"/>
          <w:sz w:val="16"/>
          <w:szCs w:val="16"/>
          <w:lang w:val="de-de"/>
          <w:b w:val="0"/>
          <w:bCs w:val="0"/>
          <w:i w:val="1"/>
          <w:iCs w:val="1"/>
          <w:u w:val="none"/>
          <w:vertAlign w:val="baseline"/>
          <w:rtl w:val="0"/>
        </w:rPr>
        <w:t xml:space="preserve">Laufzeit der Vorstellung</w:t>
      </w:r>
      <w:r>
        <w:rPr>
          <w:rFonts w:ascii="Aptos" w:hAnsi="Aptos"/>
          <w:color w:val="808080"/>
          <w:kern w:val="0"/>
          <w:sz w:val="16"/>
          <w:szCs w:val="16"/>
          <w:lang w:val="de-de"/>
          <w:b w:val="0"/>
          <w:bCs w:val="0"/>
          <w:i w:val="0"/>
          <w:iCs w:val="0"/>
          <w:u w:val="none"/>
          <w:vertAlign w:val="baseline"/>
          <w:rtl w:val="0"/>
        </w:rPr>
        <w:t xml:space="preserve"> ca. 2 Std. 30 Min., plus eine Pause</w:t>
      </w:r>
    </w:p>
    <w:p w14:paraId="5A6265AF" w14:textId="77777777" w:rsidR="00F51D26" w:rsidRPr="00F51D26" w:rsidRDefault="00F51D26" w:rsidP="00F51D26">
      <w:pPr>
        <w:tabs>
          <w:tab w:val="left" w:pos="387"/>
        </w:tabs>
        <w:spacing w:after="120" w:line="240" w:lineRule="auto"/>
        <w:jc w:val="right"/>
        <w:rPr>
          <w:rFonts w:ascii="Aptos" w:hAnsi="Aptos"/>
          <w:color w:val="FEA402"/>
          <w:kern w:val="0"/>
          <w:sz w:val="14"/>
          <w:szCs w:val="14"/>
        </w:rPr>
      </w:pPr>
    </w:p>
    <w:p w14:paraId="57749857" w14:textId="0BE3E3E3" w:rsidR="00702C8B" w:rsidRPr="00F51D26" w:rsidRDefault="00F51D26" w:rsidP="00F51D26">
      <w:pPr>
        <w:tabs>
          <w:tab w:val="left" w:pos="387"/>
        </w:tabs>
        <w:spacing w:after="120" w:line="240" w:lineRule="auto"/>
        <w:jc w:val="right"/>
        <w:rPr>
          <w:rFonts w:ascii="Aptos" w:hAnsi="Aptos"/>
          <w:color w:val="FEA402"/>
          <w:kern w:val="0"/>
          <w:sz w:val="14"/>
          <w:szCs w:val="14"/>
        </w:rPr>
        <w:bidi w:val="0"/>
      </w:pPr>
      <w:r>
        <w:rPr>
          <w:rFonts w:ascii="Aptos" w:hAnsi="Aptos"/>
          <w:color w:val="FEA402"/>
          <w:kern w:val="0"/>
          <w:sz w:val="14"/>
          <w:szCs w:val="14"/>
          <w:lang w:val="de-de"/>
          <w:b w:val="0"/>
          <w:bCs w:val="0"/>
          <w:i w:val="0"/>
          <w:iCs w:val="0"/>
          <w:u w:val="none"/>
          <w:vertAlign w:val="baseline"/>
          <w:rtl w:val="0"/>
        </w:rPr>
        <w:br w:type="page"/>
      </w:r>
      <w:r>
        <w:rPr>
          <w:rFonts w:ascii="Aptos" w:hAnsi="Aptos"/>
          <w:color w:val="FEA402"/>
          <w:kern w:val="0"/>
          <w:sz w:val="14"/>
          <w:szCs w:val="14"/>
          <w:lang w:val="de-de"/>
          <w:b w:val="0"/>
          <w:bCs w:val="0"/>
          <w:i w:val="0"/>
          <w:iCs w:val="0"/>
          <w:u w:val="none"/>
          <w:vertAlign w:val="baseline"/>
          <w:rtl w:val="0"/>
        </w:rPr>
        <w:drawing>
          <wp:anchor distT="0" distB="0" distL="114300" distR="114300" simplePos="0" relativeHeight="251657728" behindDoc="0" locked="0" layoutInCell="1" allowOverlap="1" wp14:anchorId="2F0513E1" wp14:editId="3EEEF53A">
            <wp:simplePos x="0" y="0"/>
            <wp:positionH relativeFrom="column">
              <wp:posOffset>-172720</wp:posOffset>
            </wp:positionH>
            <wp:positionV relativeFrom="paragraph">
              <wp:posOffset>34290</wp:posOffset>
            </wp:positionV>
            <wp:extent cx="6529070" cy="8775700"/>
            <wp:effectExtent l="0" t="0" r="0" b="0"/>
            <wp:wrapNone/>
            <wp:docPr id="101462733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29070" cy="8775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02C8B" w:rsidRPr="00F51D26" w:rsidSect="005E4B99">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426" w:left="1134"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A986C6" w14:textId="77777777" w:rsidR="000C4CFB" w:rsidRDefault="000C4CFB" w:rsidP="00320384">
      <w:pPr>
        <w:spacing w:after="0" w:line="240" w:lineRule="auto"/>
      </w:pPr>
      <w:r>
        <w:separator/>
      </w:r>
    </w:p>
  </w:endnote>
  <w:endnote w:type="continuationSeparator" w:id="0">
    <w:p w14:paraId="0B648D9E" w14:textId="77777777" w:rsidR="000C4CFB" w:rsidRDefault="000C4CFB" w:rsidP="00320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AAAAD+TimesNewRomanPSMT">
    <w:altName w:val="Cambria"/>
    <w:panose1 w:val="00000000000000000000"/>
    <w:charset w:val="00"/>
    <w:family w:val="roman"/>
    <w:notTrueType/>
    <w:pitch w:val="default"/>
    <w:sig w:usb0="00000003" w:usb1="00000000" w:usb2="00000000" w:usb3="00000000" w:csb0="00000001" w:csb1="00000000"/>
  </w:font>
  <w:font w:name="BauerBodoni">
    <w:altName w:val="Calibri"/>
    <w:charset w:val="00"/>
    <w:family w:val="modern"/>
    <w:notTrueType/>
    <w:pitch w:val="variable"/>
    <w:sig w:usb0="800000AF" w:usb1="40000048"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2669C" w14:textId="77777777" w:rsidR="00F51D26" w:rsidRDefault="00F51D2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C77E4" w14:textId="77777777" w:rsidR="009309D3" w:rsidRPr="00F51D26" w:rsidRDefault="009309D3" w:rsidP="00F51D26">
    <w:pPr>
      <w:pStyle w:val="Pidipagina"/>
      <w:pBdr>
        <w:bottom w:val="single" w:sz="8" w:space="1" w:color="3366FF"/>
      </w:pBdr>
      <w:rPr>
        <w:kern w:val="0"/>
        <w:sz w:val="12"/>
      </w:rPr>
    </w:pPr>
  </w:p>
  <w:p w14:paraId="4F0019D4" w14:textId="77777777" w:rsidR="009309D3" w:rsidRPr="00F51D26" w:rsidRDefault="009309D3" w:rsidP="00F51D26">
    <w:pPr>
      <w:pStyle w:val="Pidipagina"/>
      <w:pBdr>
        <w:bottom w:val="single" w:sz="8" w:space="1" w:color="3366FF"/>
      </w:pBdr>
      <w:rPr>
        <w:kern w:val="0"/>
        <w:sz w:val="12"/>
      </w:rPr>
    </w:pPr>
  </w:p>
  <w:p w14:paraId="51EBB61A" w14:textId="77777777" w:rsidR="009309D3" w:rsidRPr="00F51D26" w:rsidRDefault="009309D3" w:rsidP="00F51D26">
    <w:pPr>
      <w:pStyle w:val="Intestazione"/>
      <w:spacing w:line="276" w:lineRule="auto"/>
      <w:jc w:val="center"/>
      <w:rPr>
        <w:rFonts w:ascii="Arial" w:hAnsi="Arial" w:cs="Arial"/>
        <w:b/>
        <w:color w:val="333333"/>
        <w:kern w:val="0"/>
        <w:sz w:val="14"/>
        <w:szCs w:val="14"/>
      </w:rPr>
    </w:pPr>
  </w:p>
  <w:p w14:paraId="5AB5E659" w14:textId="30B39059" w:rsidR="00320384" w:rsidRPr="00F51D26" w:rsidRDefault="00EF716E" w:rsidP="00F51D26">
    <w:pPr>
      <w:pStyle w:val="Intestazione"/>
      <w:spacing w:line="276" w:lineRule="auto"/>
      <w:jc w:val="center"/>
      <w:rPr>
        <w:rFonts w:ascii="Arial" w:hAnsi="Arial" w:cs="Arial"/>
        <w:kern w:val="0"/>
        <w:sz w:val="14"/>
        <w:szCs w:val="14"/>
      </w:rPr>
      <w:bidi w:val="0"/>
    </w:pPr>
    <w:r>
      <w:rPr>
        <w:rFonts w:ascii="Arial" w:cs="Arial" w:hAnsi="Arial"/>
        <w:kern w:val="0"/>
        <w:sz w:val="14"/>
        <w:szCs w:val="14"/>
        <w:lang w:val="de-de"/>
        <w:b w:val="0"/>
        <w:bCs w:val="0"/>
        <w:i w:val="0"/>
        <w:iCs w:val="0"/>
        <w:u w:val="none"/>
        <w:vertAlign w:val="baseline"/>
        <w:rtl w:val="0"/>
      </w:rPr>
      <w:drawing>
        <wp:inline distT="0" distB="0" distL="0" distR="0" wp14:anchorId="697BA1C0" wp14:editId="67E0A8AB">
          <wp:extent cx="6123940" cy="63055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940" cy="63055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1973E" w14:textId="77777777" w:rsidR="00F51D26" w:rsidRDefault="00F51D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607C6D" w14:textId="77777777" w:rsidR="000C4CFB" w:rsidRDefault="000C4CFB" w:rsidP="00320384">
      <w:pPr>
        <w:spacing w:after="0" w:line="240" w:lineRule="auto"/>
      </w:pPr>
      <w:r>
        <w:separator/>
      </w:r>
    </w:p>
  </w:footnote>
  <w:footnote w:type="continuationSeparator" w:id="0">
    <w:p w14:paraId="4B559C80" w14:textId="77777777" w:rsidR="000C4CFB" w:rsidRDefault="000C4CFB" w:rsidP="00320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26F41" w14:textId="77777777" w:rsidR="00F51D26" w:rsidRDefault="00F51D2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D0EDD" w14:textId="4D2885AC" w:rsidR="00320384" w:rsidRPr="00F51D26" w:rsidRDefault="00EF716E" w:rsidP="00F51D26">
    <w:pPr>
      <w:pStyle w:val="Intestazione"/>
      <w:jc w:val="center"/>
      <w:rPr>
        <w:rFonts w:ascii="Arial" w:hAnsi="Arial" w:cs="Arial"/>
        <w:kern w:val="0"/>
        <w:sz w:val="18"/>
        <w:szCs w:val="16"/>
      </w:rPr>
      <w:bidi w:val="0"/>
    </w:pPr>
    <w:r>
      <w:rPr>
        <w:rFonts w:ascii="Arial" w:cs="Arial" w:hAnsi="Arial"/>
        <w:kern w:val="0"/>
        <w:sz w:val="18"/>
        <w:szCs w:val="16"/>
        <w:lang w:val="de-de"/>
        <w:b w:val="0"/>
        <w:bCs w:val="0"/>
        <w:i w:val="0"/>
        <w:iCs w:val="0"/>
        <w:u w:val="none"/>
        <w:vertAlign w:val="baseline"/>
        <w:rtl w:val="0"/>
      </w:rPr>
      <w:drawing>
        <wp:inline distT="0" distB="0" distL="0" distR="0" wp14:anchorId="3D0AFC3E" wp14:editId="5E8FC940">
          <wp:extent cx="1122045" cy="70675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706755"/>
                  </a:xfrm>
                  <a:prstGeom prst="rect">
                    <a:avLst/>
                  </a:prstGeom>
                  <a:noFill/>
                  <a:ln>
                    <a:noFill/>
                  </a:ln>
                </pic:spPr>
              </pic:pic>
            </a:graphicData>
          </a:graphic>
        </wp:inline>
      </w:drawing>
    </w:r>
  </w:p>
  <w:p w14:paraId="3BB01BFD" w14:textId="77777777" w:rsidR="00320384" w:rsidRPr="00F51D26" w:rsidRDefault="00320384" w:rsidP="00F51D26">
    <w:pPr>
      <w:pStyle w:val="Intestazione"/>
      <w:pBdr>
        <w:bottom w:val="single" w:sz="8" w:space="1" w:color="3366FF"/>
      </w:pBdr>
      <w:tabs>
        <w:tab w:val="left" w:pos="5760"/>
      </w:tabs>
      <w:rPr>
        <w:rFonts w:ascii="Arial" w:hAnsi="Arial" w:cs="Arial"/>
        <w:b/>
        <w:kern w:val="0"/>
        <w:sz w:val="20"/>
      </w:rPr>
    </w:pPr>
  </w:p>
  <w:p w14:paraId="6E2E7B5E" w14:textId="3BA60C2C" w:rsidR="00320384" w:rsidRPr="00F51D26" w:rsidRDefault="00F51D26" w:rsidP="00F51D26">
    <w:pPr>
      <w:pStyle w:val="Intestazione"/>
      <w:tabs>
        <w:tab w:val="left" w:pos="3780"/>
      </w:tabs>
      <w:rPr>
        <w:rFonts w:ascii="Arial" w:hAnsi="Arial" w:cs="Arial"/>
        <w:b/>
        <w:bCs/>
        <w:kern w:val="0"/>
        <w:sz w:val="24"/>
        <w:szCs w:val="28"/>
      </w:rPr>
      <w:bidi w:val="0"/>
    </w:pPr>
    <w:r>
      <w:rPr>
        <w:rFonts w:ascii="Arial" w:cs="Arial" w:hAnsi="Arial"/>
        <w:kern w:val="0"/>
        <w:sz w:val="24"/>
        <w:szCs w:val="28"/>
        <w:lang w:val="de-de"/>
        <w:b w:val="1"/>
        <w:bCs w:val="1"/>
        <w:i w:val="0"/>
        <w:iCs w:val="0"/>
        <w:u w:val="none"/>
        <w:vertAlign w:val="baseline"/>
        <w:rtl w:val="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0C9E1" w14:textId="77777777" w:rsidR="00F51D26" w:rsidRDefault="00F51D2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283"/>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84"/>
    <w:rsid w:val="00005616"/>
    <w:rsid w:val="0001065D"/>
    <w:rsid w:val="00014045"/>
    <w:rsid w:val="00015412"/>
    <w:rsid w:val="00016695"/>
    <w:rsid w:val="00025AED"/>
    <w:rsid w:val="00037A11"/>
    <w:rsid w:val="00050274"/>
    <w:rsid w:val="00056106"/>
    <w:rsid w:val="00060125"/>
    <w:rsid w:val="0007259F"/>
    <w:rsid w:val="000757CD"/>
    <w:rsid w:val="00076129"/>
    <w:rsid w:val="00086292"/>
    <w:rsid w:val="000962D1"/>
    <w:rsid w:val="000A02DD"/>
    <w:rsid w:val="000A5808"/>
    <w:rsid w:val="000C340F"/>
    <w:rsid w:val="000C4CFB"/>
    <w:rsid w:val="000C6EFE"/>
    <w:rsid w:val="000F6DFE"/>
    <w:rsid w:val="000F7539"/>
    <w:rsid w:val="0011335F"/>
    <w:rsid w:val="00113F9A"/>
    <w:rsid w:val="00133A6D"/>
    <w:rsid w:val="00144A62"/>
    <w:rsid w:val="0016759A"/>
    <w:rsid w:val="00185E61"/>
    <w:rsid w:val="00195E3D"/>
    <w:rsid w:val="001A38AD"/>
    <w:rsid w:val="001A5641"/>
    <w:rsid w:val="001A61C2"/>
    <w:rsid w:val="001A68FC"/>
    <w:rsid w:val="001A7773"/>
    <w:rsid w:val="001C23D2"/>
    <w:rsid w:val="001D05F7"/>
    <w:rsid w:val="001F32D9"/>
    <w:rsid w:val="00227B08"/>
    <w:rsid w:val="00235A0E"/>
    <w:rsid w:val="0027730F"/>
    <w:rsid w:val="00277EA4"/>
    <w:rsid w:val="00280A9E"/>
    <w:rsid w:val="00292C51"/>
    <w:rsid w:val="0029549C"/>
    <w:rsid w:val="002B3558"/>
    <w:rsid w:val="002E2741"/>
    <w:rsid w:val="002F4878"/>
    <w:rsid w:val="002F5C59"/>
    <w:rsid w:val="00320384"/>
    <w:rsid w:val="00350EDB"/>
    <w:rsid w:val="0037421B"/>
    <w:rsid w:val="003B1D75"/>
    <w:rsid w:val="003C748A"/>
    <w:rsid w:val="003D3DB4"/>
    <w:rsid w:val="003E480E"/>
    <w:rsid w:val="00406273"/>
    <w:rsid w:val="00447D64"/>
    <w:rsid w:val="0045707D"/>
    <w:rsid w:val="00461642"/>
    <w:rsid w:val="00493F2E"/>
    <w:rsid w:val="004B1B5B"/>
    <w:rsid w:val="004B3C37"/>
    <w:rsid w:val="004D1C07"/>
    <w:rsid w:val="005021F6"/>
    <w:rsid w:val="00542CC9"/>
    <w:rsid w:val="0058170D"/>
    <w:rsid w:val="005E4B99"/>
    <w:rsid w:val="005F520A"/>
    <w:rsid w:val="005F679C"/>
    <w:rsid w:val="00614630"/>
    <w:rsid w:val="006718FC"/>
    <w:rsid w:val="006774D1"/>
    <w:rsid w:val="00680482"/>
    <w:rsid w:val="00690528"/>
    <w:rsid w:val="00692F6C"/>
    <w:rsid w:val="00697314"/>
    <w:rsid w:val="006B2AC9"/>
    <w:rsid w:val="006D3AAD"/>
    <w:rsid w:val="006E173B"/>
    <w:rsid w:val="00702C8B"/>
    <w:rsid w:val="0072141F"/>
    <w:rsid w:val="007445FB"/>
    <w:rsid w:val="00757162"/>
    <w:rsid w:val="007A7B5B"/>
    <w:rsid w:val="007C48EB"/>
    <w:rsid w:val="007D155B"/>
    <w:rsid w:val="007E6691"/>
    <w:rsid w:val="007F28F9"/>
    <w:rsid w:val="00800B92"/>
    <w:rsid w:val="00801D73"/>
    <w:rsid w:val="00810323"/>
    <w:rsid w:val="00824FF0"/>
    <w:rsid w:val="008250EC"/>
    <w:rsid w:val="00835F7A"/>
    <w:rsid w:val="00842D17"/>
    <w:rsid w:val="008477CF"/>
    <w:rsid w:val="00857942"/>
    <w:rsid w:val="00857980"/>
    <w:rsid w:val="00872232"/>
    <w:rsid w:val="00872F1E"/>
    <w:rsid w:val="00880407"/>
    <w:rsid w:val="008A499B"/>
    <w:rsid w:val="008B1DDD"/>
    <w:rsid w:val="008E12CB"/>
    <w:rsid w:val="00927019"/>
    <w:rsid w:val="009309D3"/>
    <w:rsid w:val="0095287F"/>
    <w:rsid w:val="009564A7"/>
    <w:rsid w:val="0096363A"/>
    <w:rsid w:val="00965BDC"/>
    <w:rsid w:val="0097525A"/>
    <w:rsid w:val="009908A4"/>
    <w:rsid w:val="00992865"/>
    <w:rsid w:val="00997F09"/>
    <w:rsid w:val="009B3B91"/>
    <w:rsid w:val="009C0D20"/>
    <w:rsid w:val="009C3DE2"/>
    <w:rsid w:val="009C7479"/>
    <w:rsid w:val="00A042BF"/>
    <w:rsid w:val="00A1666A"/>
    <w:rsid w:val="00A5300B"/>
    <w:rsid w:val="00A74B70"/>
    <w:rsid w:val="00A81EF5"/>
    <w:rsid w:val="00A83784"/>
    <w:rsid w:val="00A96F25"/>
    <w:rsid w:val="00AA393C"/>
    <w:rsid w:val="00AD70EC"/>
    <w:rsid w:val="00B279C8"/>
    <w:rsid w:val="00B44C9D"/>
    <w:rsid w:val="00B700A0"/>
    <w:rsid w:val="00B760E1"/>
    <w:rsid w:val="00BE4F2D"/>
    <w:rsid w:val="00C04DF1"/>
    <w:rsid w:val="00C23292"/>
    <w:rsid w:val="00C75BB4"/>
    <w:rsid w:val="00C7699C"/>
    <w:rsid w:val="00CB57E4"/>
    <w:rsid w:val="00CB6970"/>
    <w:rsid w:val="00CE1A47"/>
    <w:rsid w:val="00CE62CC"/>
    <w:rsid w:val="00CE79D9"/>
    <w:rsid w:val="00CF2B48"/>
    <w:rsid w:val="00D13259"/>
    <w:rsid w:val="00D3372B"/>
    <w:rsid w:val="00D437B3"/>
    <w:rsid w:val="00D65F39"/>
    <w:rsid w:val="00D83052"/>
    <w:rsid w:val="00DA422C"/>
    <w:rsid w:val="00DA4672"/>
    <w:rsid w:val="00DC3511"/>
    <w:rsid w:val="00DD19A5"/>
    <w:rsid w:val="00E314E0"/>
    <w:rsid w:val="00E57EB3"/>
    <w:rsid w:val="00E60FC8"/>
    <w:rsid w:val="00E641E5"/>
    <w:rsid w:val="00E96F5E"/>
    <w:rsid w:val="00EF124D"/>
    <w:rsid w:val="00EF716E"/>
    <w:rsid w:val="00F024F7"/>
    <w:rsid w:val="00F133C1"/>
    <w:rsid w:val="00F51D26"/>
    <w:rsid w:val="00F53417"/>
    <w:rsid w:val="00F54F4B"/>
    <w:rsid w:val="00F678FB"/>
    <w:rsid w:val="00F907EB"/>
    <w:rsid w:val="00FA2A6C"/>
    <w:rsid w:val="00FA5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27C2205"/>
  <w15:chartTrackingRefBased/>
  <w15:docId w15:val="{F003C445-C4D7-4E63-A944-90737DAA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kern w:val="2"/>
      <w:sz w:val="22"/>
      <w:szCs w:val="22"/>
      <w:lang w:val="it-IT"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03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0384"/>
  </w:style>
  <w:style w:type="paragraph" w:styleId="Pidipagina">
    <w:name w:val="footer"/>
    <w:basedOn w:val="Normale"/>
    <w:link w:val="PidipaginaCarattere"/>
    <w:uiPriority w:val="99"/>
    <w:unhideWhenUsed/>
    <w:rsid w:val="003203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0384"/>
  </w:style>
  <w:style w:type="character" w:styleId="Collegamentoipertestuale">
    <w:name w:val="Hyperlink"/>
    <w:uiPriority w:val="99"/>
    <w:rsid w:val="009309D3"/>
    <w:rPr>
      <w:color w:val="0000FF"/>
      <w:u w:val="single"/>
    </w:rPr>
  </w:style>
  <w:style w:type="character" w:styleId="Menzionenonrisolta">
    <w:name w:val="Unresolved Mention"/>
    <w:uiPriority w:val="99"/>
    <w:semiHidden/>
    <w:unhideWhenUsed/>
    <w:rsid w:val="00DA422C"/>
    <w:rPr>
      <w:color w:val="605E5C"/>
      <w:shd w:val="clear" w:color="auto" w:fill="E1DFDD"/>
    </w:rPr>
  </w:style>
  <w:style w:type="character" w:customStyle="1" w:styleId="m3370209968954845562xcontentpasted01">
    <w:name w:val="m_3370209968954845562xcontentpasted01"/>
    <w:basedOn w:val="Carpredefinitoparagrafo"/>
    <w:rsid w:val="00680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190316">
      <w:bodyDiv w:val="1"/>
      <w:marLeft w:val="0"/>
      <w:marRight w:val="0"/>
      <w:marTop w:val="0"/>
      <w:marBottom w:val="0"/>
      <w:divBdr>
        <w:top w:val="none" w:sz="0" w:space="0" w:color="auto"/>
        <w:left w:val="none" w:sz="0" w:space="0" w:color="auto"/>
        <w:bottom w:val="none" w:sz="0" w:space="0" w:color="auto"/>
        <w:right w:val="none" w:sz="0" w:space="0" w:color="auto"/>
      </w:divBdr>
    </w:div>
    <w:div w:id="1045065715">
      <w:bodyDiv w:val="1"/>
      <w:marLeft w:val="0"/>
      <w:marRight w:val="0"/>
      <w:marTop w:val="0"/>
      <w:marBottom w:val="0"/>
      <w:divBdr>
        <w:top w:val="none" w:sz="0" w:space="0" w:color="auto"/>
        <w:left w:val="none" w:sz="0" w:space="0" w:color="auto"/>
        <w:bottom w:val="none" w:sz="0" w:space="0" w:color="auto"/>
        <w:right w:val="none" w:sz="0" w:space="0" w:color="auto"/>
      </w:divBdr>
    </w:div>
    <w:div w:id="1568691187">
      <w:bodyDiv w:val="1"/>
      <w:marLeft w:val="0"/>
      <w:marRight w:val="0"/>
      <w:marTop w:val="0"/>
      <w:marBottom w:val="0"/>
      <w:divBdr>
        <w:top w:val="none" w:sz="0" w:space="0" w:color="auto"/>
        <w:left w:val="none" w:sz="0" w:space="0" w:color="auto"/>
        <w:bottom w:val="none" w:sz="0" w:space="0" w:color="auto"/>
        <w:right w:val="none" w:sz="0" w:space="0" w:color="auto"/>
      </w:divBdr>
    </w:div>
    <w:div w:id="16698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hyperlink" TargetMode="External" Target="http://www.arena.it" /><Relationship Id="rId18" Type="http://schemas.openxmlformats.org/officeDocument/2006/relationships/footer" Target="footer2.xml" /><Relationship Id="rId3" Type="http://schemas.openxmlformats.org/officeDocument/2006/relationships/customXml" Target="../customXml/item3.xml" /><Relationship Id="rId21" Type="http://schemas.openxmlformats.org/officeDocument/2006/relationships/fontTable" Target="fontTable.xml" /><Relationship Id="rId7" Type="http://schemas.openxmlformats.org/officeDocument/2006/relationships/webSettings" Target="webSettings.xml" /><Relationship Id="rId12" Type="http://schemas.openxmlformats.org/officeDocument/2006/relationships/hyperlink" TargetMode="External" Target="mailto:biglietteria@arenadiverona.it" /><Relationship Id="rId17" Type="http://schemas.openxmlformats.org/officeDocument/2006/relationships/footer" Target="footer1.xml" /><Relationship Id="rId2" Type="http://schemas.openxmlformats.org/officeDocument/2006/relationships/customXml" Target="../customXml/item2.xml" /><Relationship Id="rId16" Type="http://schemas.openxmlformats.org/officeDocument/2006/relationships/header" Target="header2.xml" /><Relationship Id="rId20"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Mode="External" Target="mailto:ufficio.stampa@arenadiverona.it" /><Relationship Id="rId5" Type="http://schemas.openxmlformats.org/officeDocument/2006/relationships/styles" Target="styles.xml" /><Relationship Id="rId15" Type="http://schemas.openxmlformats.org/officeDocument/2006/relationships/header" Target="header1.xml" /><Relationship Id="rId10" Type="http://schemas.openxmlformats.org/officeDocument/2006/relationships/hyperlink" TargetMode="External" Target="http://www.arena.it" /><Relationship Id="rId19" Type="http://schemas.openxmlformats.org/officeDocument/2006/relationships/header" Target="header3.xml" /><Relationship Id="rId4" Type="http://schemas.openxmlformats.org/officeDocument/2006/relationships/customXml" Target="../customXml/item4.xml" /><Relationship Id="rId9" Type="http://schemas.openxmlformats.org/officeDocument/2006/relationships/endnotes" Target="endnotes.xml" /><Relationship Id="rId14" Type="http://schemas.openxmlformats.org/officeDocument/2006/relationships/image" Target="media/image1.png" /><Relationship Id="rId22" Type="http://schemas.openxmlformats.org/officeDocument/2006/relationships/theme" Target="theme/theme1.xml" /></Relationships>
</file>

<file path=word/_rels/footer2.xml.rels><?xml version="1.0" encoding="UTF-8" standalone="yes"?>
<Relationships xmlns="http://schemas.openxmlformats.org/package/2006/relationships"><Relationship Id="rId1" Type="http://schemas.openxmlformats.org/officeDocument/2006/relationships/image" Target="media/image3.jpeg" /></Relationships>
</file>

<file path=word/_rels/header2.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CC507D7D50344682FE56D3F1412140" ma:contentTypeVersion="5" ma:contentTypeDescription="Create a new document." ma:contentTypeScope="" ma:versionID="4672ec7d34fecf1394685b6eaa8c7f77">
  <xsd:schema xmlns:xsd="http://www.w3.org/2001/XMLSchema" xmlns:xs="http://www.w3.org/2001/XMLSchema" xmlns:p="http://schemas.microsoft.com/office/2006/metadata/properties" xmlns:ns3="a6e683fa-86a3-4bd4-be3a-f9d9c64e034f" targetNamespace="http://schemas.microsoft.com/office/2006/metadata/properties" ma:root="true" ma:fieldsID="dc7bca79b5e169fd8580e46f0d497f00" ns3:_="">
    <xsd:import namespace="a6e683fa-86a3-4bd4-be3a-f9d9c64e034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83fa-86a3-4bd4-be3a-f9d9c64e0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a6e683fa-86a3-4bd4-be3a-f9d9c64e034f" xsi:nil="true"/>
  </documentManagement>
</p:properties>
</file>

<file path=customXml/itemProps1.xml><?xml version="1.0" encoding="utf-8"?>
<ds:datastoreItem xmlns:ds="http://schemas.openxmlformats.org/officeDocument/2006/customXml" ds:itemID="{1FAC501B-301F-4F69-9B30-AD3594A7CF0F}">
  <ds:schemaRefs>
    <ds:schemaRef ds:uri="http://schemas.openxmlformats.org/officeDocument/2006/bibliography"/>
  </ds:schemaRefs>
</ds:datastoreItem>
</file>

<file path=customXml/itemProps2.xml><?xml version="1.0" encoding="utf-8"?>
<ds:datastoreItem xmlns:ds="http://schemas.openxmlformats.org/officeDocument/2006/customXml" ds:itemID="{0642AB9D-E3BA-49C3-9732-A70882C06546}">
  <ds:schemaRefs>
    <ds:schemaRef ds:uri="http://schemas.microsoft.com/sharepoint/v3/contenttype/forms"/>
  </ds:schemaRefs>
</ds:datastoreItem>
</file>

<file path=customXml/itemProps3.xml><?xml version="1.0" encoding="utf-8"?>
<ds:datastoreItem xmlns:ds="http://schemas.openxmlformats.org/officeDocument/2006/customXml" ds:itemID="{2FC9C1C3-1608-4E65-8EA2-12FFED9A3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683fa-86a3-4bd4-be3a-f9d9c64e0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0F0193-D848-408B-8C55-96EA7A3285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4</Pages>
  <Words>852</Words>
  <Characters>4740</Characters>
  <Application>Microsoft Office Word</Application>
  <DocSecurity>0</DocSecurity>
  <Lines>107</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5613</CharactersWithSpaces>
  <SharedDoc>false</SharedDoc>
  <HLinks>
    <vt:vector size="24" baseType="variant">
      <vt:variant>
        <vt:i4>524310</vt:i4>
      </vt:variant>
      <vt:variant>
        <vt:i4>9</vt:i4>
      </vt:variant>
      <vt:variant>
        <vt:i4>0</vt:i4>
      </vt:variant>
      <vt:variant>
        <vt:i4>5</vt:i4>
      </vt:variant>
      <vt:variant>
        <vt:lpwstr>http://www.arena.it/</vt:lpwstr>
      </vt:variant>
      <vt:variant>
        <vt:lpwstr/>
      </vt:variant>
      <vt:variant>
        <vt:i4>8257603</vt:i4>
      </vt:variant>
      <vt:variant>
        <vt:i4>6</vt:i4>
      </vt:variant>
      <vt:variant>
        <vt:i4>0</vt:i4>
      </vt:variant>
      <vt:variant>
        <vt:i4>5</vt:i4>
      </vt:variant>
      <vt:variant>
        <vt:lpwstr>mailto:biglietteria@arenadiverona.it</vt:lpwstr>
      </vt:variant>
      <vt:variant>
        <vt:lpwstr/>
      </vt:variant>
      <vt:variant>
        <vt:i4>1507444</vt:i4>
      </vt:variant>
      <vt:variant>
        <vt:i4>3</vt:i4>
      </vt:variant>
      <vt:variant>
        <vt:i4>0</vt:i4>
      </vt:variant>
      <vt:variant>
        <vt:i4>5</vt:i4>
      </vt:variant>
      <vt:variant>
        <vt:lpwstr>mailto:ufficio.stampa@arenadiverona.it</vt:lpwstr>
      </vt:variant>
      <vt:variant>
        <vt:lpwstr/>
      </vt:variant>
      <vt:variant>
        <vt:i4>524310</vt:i4>
      </vt:variant>
      <vt:variant>
        <vt:i4>0</vt:i4>
      </vt:variant>
      <vt:variant>
        <vt:i4>0</vt:i4>
      </vt:variant>
      <vt:variant>
        <vt:i4>5</vt:i4>
      </vt:variant>
      <vt:variant>
        <vt:lpwstr>http://www.arena.it/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Rigoni</dc:creator>
  <cp:keywords/>
  <dc:description/>
  <cp:lastModifiedBy>Alessia Galli</cp:lastModifiedBy>
  <cp:revision>3</cp:revision>
  <cp:lastPrinted>2024-06-03T14:03:00Z</cp:lastPrinted>
  <dcterms:created xsi:type="dcterms:W3CDTF">2024-06-19T12:33:00Z</dcterms:created>
  <dcterms:modified xsi:type="dcterms:W3CDTF">2024-06-19T12:35:00Z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0x01010043CC507D7D50344682FE56D3F1412140</vt:lpwstr>
  </property>
</Properties>
</file>